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80" w:rsidRDefault="005F4699" w:rsidP="00D727CB">
      <w:pPr>
        <w:pStyle w:val="Default"/>
        <w:jc w:val="right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52753</wp:posOffset>
            </wp:positionV>
            <wp:extent cx="6935666" cy="10134347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346" cy="1013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11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11112"/>
        <w:gridCol w:w="11112"/>
      </w:tblGrid>
      <w:tr w:rsidR="00347F42" w:rsidTr="00934E9D">
        <w:trPr>
          <w:cantSplit/>
          <w:trHeight w:val="176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89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000"/>
            </w:tblPr>
            <w:tblGrid>
              <w:gridCol w:w="5662"/>
              <w:gridCol w:w="5234"/>
            </w:tblGrid>
            <w:tr w:rsidR="00347F42" w:rsidRPr="00EF12E8" w:rsidTr="00937E0D">
              <w:trPr>
                <w:cantSplit/>
                <w:trHeight w:val="1990"/>
              </w:trPr>
              <w:tc>
                <w:tcPr>
                  <w:tcW w:w="56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 xml:space="preserve">Председатель ПК 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Коновалова О.Б. ________________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 20__ г.</w:t>
                  </w:r>
                </w:p>
                <w:p w:rsidR="00347F42" w:rsidRPr="00EF12E8" w:rsidRDefault="00347F42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bCs/>
                      <w:color w:val="000000" w:themeColor="text1"/>
                      <w:sz w:val="28"/>
                      <w:szCs w:val="28"/>
                    </w:rPr>
                    <w:t>Принято на собрании трудового коллектива</w:t>
                  </w:r>
                </w:p>
                <w:p w:rsidR="00347F42" w:rsidRPr="00EF12E8" w:rsidRDefault="00347F42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bCs/>
                      <w:color w:val="000000" w:themeColor="text1"/>
                      <w:sz w:val="28"/>
                      <w:szCs w:val="28"/>
                    </w:rPr>
                    <w:t>«____» _______________ 20___г.</w:t>
                  </w:r>
                </w:p>
              </w:tc>
              <w:tc>
                <w:tcPr>
                  <w:tcW w:w="5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УТВЕРЖДАЮ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Заведующий МБДОУ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«Детский сад  №10  «Сказка»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 xml:space="preserve">М.Г. </w:t>
                  </w:r>
                  <w:proofErr w:type="spellStart"/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Кучменко</w:t>
                  </w:r>
                  <w:proofErr w:type="spellEnd"/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________________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«____»___________________ 20__ г.</w:t>
                  </w:r>
                </w:p>
                <w:p w:rsidR="00347F42" w:rsidRPr="00EF12E8" w:rsidRDefault="00347F42" w:rsidP="00937E0D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347F42" w:rsidRDefault="00347F42"/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89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000"/>
            </w:tblPr>
            <w:tblGrid>
              <w:gridCol w:w="5662"/>
              <w:gridCol w:w="5234"/>
            </w:tblGrid>
            <w:tr w:rsidR="00347F42" w:rsidRPr="00EF12E8" w:rsidTr="00937E0D">
              <w:trPr>
                <w:cantSplit/>
                <w:trHeight w:val="1990"/>
              </w:trPr>
              <w:tc>
                <w:tcPr>
                  <w:tcW w:w="56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 xml:space="preserve">Председатель ПК 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Коновалова О.Б. ________________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 20__ г.</w:t>
                  </w:r>
                </w:p>
                <w:p w:rsidR="00347F42" w:rsidRPr="00EF12E8" w:rsidRDefault="00347F42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bCs/>
                      <w:color w:val="000000" w:themeColor="text1"/>
                      <w:sz w:val="28"/>
                      <w:szCs w:val="28"/>
                    </w:rPr>
                    <w:t>Принято на собрании трудового коллектива</w:t>
                  </w:r>
                </w:p>
                <w:p w:rsidR="00347F42" w:rsidRPr="00EF12E8" w:rsidRDefault="00347F42" w:rsidP="00937E0D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bCs/>
                      <w:color w:val="000000" w:themeColor="text1"/>
                      <w:sz w:val="28"/>
                      <w:szCs w:val="28"/>
                    </w:rPr>
                    <w:t>«____» _______________ 20___г.</w:t>
                  </w:r>
                </w:p>
              </w:tc>
              <w:tc>
                <w:tcPr>
                  <w:tcW w:w="5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УТВЕРЖДАЮ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Заведующий МБДОУ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«Детский сад  №10  «Сказка»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 xml:space="preserve">М.Г. </w:t>
                  </w:r>
                  <w:proofErr w:type="spellStart"/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Кучменко</w:t>
                  </w:r>
                  <w:proofErr w:type="spellEnd"/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>________________</w:t>
                  </w:r>
                </w:p>
                <w:p w:rsidR="00347F42" w:rsidRPr="00EF12E8" w:rsidRDefault="00347F42" w:rsidP="00937E0D">
                  <w:pPr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EF12E8">
                    <w:rPr>
                      <w:color w:val="000000" w:themeColor="text1"/>
                      <w:sz w:val="28"/>
                      <w:szCs w:val="28"/>
                    </w:rPr>
                    <w:t xml:space="preserve"> «____»___________________ 20__ г.</w:t>
                  </w:r>
                </w:p>
                <w:p w:rsidR="00347F42" w:rsidRPr="00EF12E8" w:rsidRDefault="00347F42" w:rsidP="00937E0D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347F42" w:rsidRDefault="00347F42"/>
        </w:tc>
      </w:tr>
    </w:tbl>
    <w:p w:rsidR="00347F42" w:rsidRDefault="00347F42" w:rsidP="00C675E9">
      <w:pPr>
        <w:pStyle w:val="1"/>
        <w:jc w:val="center"/>
        <w:rPr>
          <w:color w:val="000000" w:themeColor="text1"/>
        </w:rPr>
      </w:pPr>
    </w:p>
    <w:p w:rsidR="006C34DE" w:rsidRPr="00C675E9" w:rsidRDefault="006C34DE" w:rsidP="00C675E9">
      <w:pPr>
        <w:pStyle w:val="1"/>
        <w:jc w:val="center"/>
        <w:rPr>
          <w:color w:val="000000" w:themeColor="text1"/>
        </w:rPr>
      </w:pPr>
      <w:r w:rsidRPr="00C675E9">
        <w:rPr>
          <w:color w:val="000000" w:themeColor="text1"/>
        </w:rPr>
        <w:t>Положение</w:t>
      </w:r>
    </w:p>
    <w:p w:rsidR="006C34DE" w:rsidRPr="00C675E9" w:rsidRDefault="00490947" w:rsidP="00347F42">
      <w:pPr>
        <w:pStyle w:val="af7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291BDF" w:rsidRPr="00C675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разработке, учету и применению инструкций по охране труда</w:t>
      </w:r>
      <w:r w:rsidR="006C34DE" w:rsidRPr="00C675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C34DE" w:rsidRPr="00C675E9">
        <w:rPr>
          <w:rFonts w:ascii="Times New Roman" w:hAnsi="Times New Roman" w:cs="Times New Roman"/>
          <w:b/>
          <w:sz w:val="28"/>
          <w:szCs w:val="28"/>
        </w:rPr>
        <w:t>в муниципальном бюджетном дошкольном образовательном учреждении «Детский сад № 10 «Сказка» города-курорта Железноводска Ставропольского края</w:t>
      </w:r>
    </w:p>
    <w:p w:rsidR="006C34DE" w:rsidRPr="00C675E9" w:rsidRDefault="006C34DE" w:rsidP="00347F42">
      <w:pPr>
        <w:ind w:left="284"/>
        <w:rPr>
          <w:sz w:val="28"/>
          <w:szCs w:val="28"/>
        </w:rPr>
      </w:pPr>
    </w:p>
    <w:p w:rsidR="00291BDF" w:rsidRPr="00291BDF" w:rsidRDefault="00291BD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r w:rsidRPr="00C675E9">
        <w:rPr>
          <w:color w:val="000000" w:themeColor="text1"/>
          <w:sz w:val="28"/>
          <w:szCs w:val="28"/>
        </w:rPr>
        <w:t>1. Инструкции  по охране труда для работников МБДОУ «Детский сад № 10 «Сказка» (далее ДОУ) разрабатываю</w:t>
      </w:r>
      <w:r w:rsidRPr="00291BDF">
        <w:rPr>
          <w:color w:val="000000" w:themeColor="text1"/>
          <w:sz w:val="28"/>
          <w:szCs w:val="28"/>
        </w:rPr>
        <w:t>тся исходя из его должности, профессии или вида выполняемой работы.</w:t>
      </w:r>
    </w:p>
    <w:p w:rsidR="00291BDF" w:rsidRPr="00291BDF" w:rsidRDefault="00CE009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r w:rsidRPr="00C675E9">
        <w:rPr>
          <w:color w:val="000000" w:themeColor="text1"/>
          <w:sz w:val="28"/>
          <w:szCs w:val="28"/>
        </w:rPr>
        <w:t>2</w:t>
      </w:r>
      <w:r w:rsidR="00291BDF" w:rsidRPr="00C675E9">
        <w:rPr>
          <w:color w:val="000000" w:themeColor="text1"/>
          <w:sz w:val="28"/>
          <w:szCs w:val="28"/>
        </w:rPr>
        <w:t>. Инструкции по охране труда для работников ДОУ разрабатываю</w:t>
      </w:r>
      <w:r w:rsidR="00291BDF" w:rsidRPr="00291BDF">
        <w:rPr>
          <w:color w:val="000000" w:themeColor="text1"/>
          <w:sz w:val="28"/>
          <w:szCs w:val="28"/>
        </w:rPr>
        <w:t>тся на основе межотраслевой или отраслевой типовой инструкции по охране труда (а при ее отсутствии - межотраслевых или отраслевых правил по охране труда), требований безопасности, изложенных в эксплуатационной и ремонтной документации организаций-изготовителей оборудования, а также в технологической документации организации с учетом конкретных условий производства. Эти требования излагаются применительно к должности, профессии работника или виду выполняемой работы.</w:t>
      </w:r>
    </w:p>
    <w:p w:rsidR="00291BDF" w:rsidRPr="00291BDF" w:rsidRDefault="00CE009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r w:rsidRPr="00C675E9">
        <w:rPr>
          <w:color w:val="000000" w:themeColor="text1"/>
          <w:sz w:val="28"/>
          <w:szCs w:val="28"/>
        </w:rPr>
        <w:t>3</w:t>
      </w:r>
      <w:r w:rsidR="00291BDF" w:rsidRPr="00291BDF">
        <w:rPr>
          <w:color w:val="000000" w:themeColor="text1"/>
          <w:sz w:val="28"/>
          <w:szCs w:val="28"/>
        </w:rPr>
        <w:t xml:space="preserve">. </w:t>
      </w:r>
      <w:r w:rsidRPr="00C675E9">
        <w:rPr>
          <w:color w:val="000000" w:themeColor="text1"/>
          <w:sz w:val="28"/>
          <w:szCs w:val="28"/>
        </w:rPr>
        <w:t>Заведующий ДОУ</w:t>
      </w:r>
      <w:r w:rsidR="00291BDF" w:rsidRPr="00291BDF">
        <w:rPr>
          <w:color w:val="000000" w:themeColor="text1"/>
          <w:sz w:val="28"/>
          <w:szCs w:val="28"/>
        </w:rPr>
        <w:t xml:space="preserve"> </w:t>
      </w:r>
      <w:r w:rsidRPr="00C675E9">
        <w:rPr>
          <w:color w:val="000000" w:themeColor="text1"/>
          <w:sz w:val="28"/>
          <w:szCs w:val="28"/>
        </w:rPr>
        <w:t xml:space="preserve">или лицо, уполномоченное им приказом, </w:t>
      </w:r>
      <w:r w:rsidR="00291BDF" w:rsidRPr="00291BDF">
        <w:rPr>
          <w:color w:val="000000" w:themeColor="text1"/>
          <w:sz w:val="28"/>
          <w:szCs w:val="28"/>
        </w:rPr>
        <w:t>обеспечивает разработку и утверждение инструкций по охране труда для работников с учетом мнения выборного профсоюзного или иного уполномоченного работниками органа. Коллективным договором, соглашением может быть предусмотрено принятие инструкций по охране труда по согласованию с представительным органом работников.</w:t>
      </w:r>
    </w:p>
    <w:p w:rsidR="00291BDF" w:rsidRPr="00291BDF" w:rsidRDefault="00CE009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r w:rsidRPr="00C675E9">
        <w:rPr>
          <w:color w:val="000000" w:themeColor="text1"/>
          <w:sz w:val="28"/>
          <w:szCs w:val="28"/>
        </w:rPr>
        <w:t>4</w:t>
      </w:r>
      <w:r w:rsidR="00291BDF" w:rsidRPr="00291BDF">
        <w:rPr>
          <w:color w:val="000000" w:themeColor="text1"/>
          <w:sz w:val="28"/>
          <w:szCs w:val="28"/>
        </w:rPr>
        <w:t xml:space="preserve">. Проверку и пересмотр инструкций по охране труда для работников организует </w:t>
      </w:r>
      <w:r w:rsidRPr="00C675E9">
        <w:rPr>
          <w:color w:val="000000" w:themeColor="text1"/>
          <w:sz w:val="28"/>
          <w:szCs w:val="28"/>
        </w:rPr>
        <w:t>Заведующий ДОУ или лицо, уполномоченное им приказом</w:t>
      </w:r>
      <w:r w:rsidR="00291BDF" w:rsidRPr="00291BDF">
        <w:rPr>
          <w:color w:val="000000" w:themeColor="text1"/>
          <w:sz w:val="28"/>
          <w:szCs w:val="28"/>
        </w:rPr>
        <w:t>. Пересмотр инструкций должен производиться не реже одного раза в 5 лет.</w:t>
      </w:r>
    </w:p>
    <w:p w:rsidR="00291BDF" w:rsidRPr="00291BDF" w:rsidRDefault="00CE009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r w:rsidRPr="00C675E9">
        <w:rPr>
          <w:color w:val="000000" w:themeColor="text1"/>
          <w:sz w:val="28"/>
          <w:szCs w:val="28"/>
        </w:rPr>
        <w:t>5</w:t>
      </w:r>
      <w:r w:rsidR="00291BDF" w:rsidRPr="00291BDF">
        <w:rPr>
          <w:color w:val="000000" w:themeColor="text1"/>
          <w:sz w:val="28"/>
          <w:szCs w:val="28"/>
        </w:rPr>
        <w:t>. Инструкции по охране труда для работников могут досрочно пересматриваться:</w:t>
      </w:r>
    </w:p>
    <w:p w:rsidR="00291BDF" w:rsidRPr="00291BDF" w:rsidRDefault="00291BD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r w:rsidRPr="00291BDF">
        <w:rPr>
          <w:color w:val="000000" w:themeColor="text1"/>
          <w:sz w:val="28"/>
          <w:szCs w:val="28"/>
        </w:rPr>
        <w:t>а) при пересмотре межотраслевых и отраслевых правил и типовых инструкций по охране труда;</w:t>
      </w:r>
    </w:p>
    <w:p w:rsidR="00291BDF" w:rsidRPr="00291BDF" w:rsidRDefault="00291BD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r w:rsidRPr="00291BDF">
        <w:rPr>
          <w:color w:val="000000" w:themeColor="text1"/>
          <w:sz w:val="28"/>
          <w:szCs w:val="28"/>
        </w:rPr>
        <w:t xml:space="preserve">б) </w:t>
      </w:r>
      <w:proofErr w:type="gramStart"/>
      <w:r w:rsidRPr="00291BDF">
        <w:rPr>
          <w:color w:val="000000" w:themeColor="text1"/>
          <w:sz w:val="28"/>
          <w:szCs w:val="28"/>
        </w:rPr>
        <w:t>изменении</w:t>
      </w:r>
      <w:proofErr w:type="gramEnd"/>
      <w:r w:rsidRPr="00291BDF">
        <w:rPr>
          <w:color w:val="000000" w:themeColor="text1"/>
          <w:sz w:val="28"/>
          <w:szCs w:val="28"/>
        </w:rPr>
        <w:t xml:space="preserve"> условий труда работников;</w:t>
      </w:r>
    </w:p>
    <w:p w:rsidR="00291BDF" w:rsidRPr="00291BDF" w:rsidRDefault="00291BD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r w:rsidRPr="00291BDF">
        <w:rPr>
          <w:color w:val="000000" w:themeColor="text1"/>
          <w:sz w:val="28"/>
          <w:szCs w:val="28"/>
        </w:rPr>
        <w:t xml:space="preserve">в) </w:t>
      </w:r>
      <w:proofErr w:type="gramStart"/>
      <w:r w:rsidRPr="00291BDF">
        <w:rPr>
          <w:color w:val="000000" w:themeColor="text1"/>
          <w:sz w:val="28"/>
          <w:szCs w:val="28"/>
        </w:rPr>
        <w:t>внедрении</w:t>
      </w:r>
      <w:proofErr w:type="gramEnd"/>
      <w:r w:rsidRPr="00291BDF">
        <w:rPr>
          <w:color w:val="000000" w:themeColor="text1"/>
          <w:sz w:val="28"/>
          <w:szCs w:val="28"/>
        </w:rPr>
        <w:t xml:space="preserve"> новой техники и технологии;</w:t>
      </w:r>
    </w:p>
    <w:p w:rsidR="00291BDF" w:rsidRPr="00291BDF" w:rsidRDefault="00291BD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r w:rsidRPr="00291BDF">
        <w:rPr>
          <w:color w:val="000000" w:themeColor="text1"/>
          <w:sz w:val="28"/>
          <w:szCs w:val="28"/>
        </w:rPr>
        <w:t>г) по результатам анализа материалов расследования аварий, несчастных случаев на производстве и профессиональных заболеваний;</w:t>
      </w:r>
    </w:p>
    <w:p w:rsidR="00291BDF" w:rsidRPr="00291BDF" w:rsidRDefault="00291BD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proofErr w:type="spellStart"/>
      <w:r w:rsidRPr="00291BDF">
        <w:rPr>
          <w:color w:val="000000" w:themeColor="text1"/>
          <w:sz w:val="28"/>
          <w:szCs w:val="28"/>
        </w:rPr>
        <w:t>д</w:t>
      </w:r>
      <w:proofErr w:type="spellEnd"/>
      <w:r w:rsidRPr="00291BDF">
        <w:rPr>
          <w:color w:val="000000" w:themeColor="text1"/>
          <w:sz w:val="28"/>
          <w:szCs w:val="28"/>
        </w:rPr>
        <w:t>) по требованию представителей органов по труду субъектов Российской Федерации или органов федеральной инспекции труда.</w:t>
      </w:r>
    </w:p>
    <w:p w:rsidR="00291BDF" w:rsidRPr="00291BDF" w:rsidRDefault="00CE009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  <w:r w:rsidRPr="00C675E9">
        <w:rPr>
          <w:color w:val="000000" w:themeColor="text1"/>
          <w:sz w:val="28"/>
          <w:szCs w:val="28"/>
        </w:rPr>
        <w:lastRenderedPageBreak/>
        <w:t>6</w:t>
      </w:r>
      <w:r w:rsidR="00291BDF" w:rsidRPr="00291BDF">
        <w:rPr>
          <w:color w:val="000000" w:themeColor="text1"/>
          <w:sz w:val="28"/>
          <w:szCs w:val="28"/>
        </w:rPr>
        <w:t>. Если в течение срока действия инструкции по охране труда для работника условия его труда не изменились, то ее действие продлевается на следующий срок.</w:t>
      </w:r>
    </w:p>
    <w:p w:rsidR="00CE009F" w:rsidRPr="00C675E9" w:rsidRDefault="00CE009F" w:rsidP="00347F42">
      <w:pPr>
        <w:ind w:left="284"/>
        <w:jc w:val="both"/>
        <w:rPr>
          <w:sz w:val="28"/>
          <w:szCs w:val="28"/>
        </w:rPr>
      </w:pPr>
      <w:r w:rsidRPr="00C675E9">
        <w:rPr>
          <w:color w:val="000000" w:themeColor="text1"/>
          <w:sz w:val="28"/>
          <w:szCs w:val="28"/>
        </w:rPr>
        <w:t>7</w:t>
      </w:r>
      <w:r w:rsidR="00291BDF" w:rsidRPr="00291BDF">
        <w:rPr>
          <w:color w:val="000000" w:themeColor="text1"/>
          <w:sz w:val="28"/>
          <w:szCs w:val="28"/>
        </w:rPr>
        <w:t xml:space="preserve">. </w:t>
      </w:r>
      <w:r w:rsidRPr="00C675E9">
        <w:rPr>
          <w:sz w:val="28"/>
          <w:szCs w:val="28"/>
        </w:rPr>
        <w:t xml:space="preserve"> Инструкции по охране труда в ДОУ хранятся у зам</w:t>
      </w:r>
      <w:proofErr w:type="gramStart"/>
      <w:r w:rsidRPr="00C675E9">
        <w:rPr>
          <w:sz w:val="28"/>
          <w:szCs w:val="28"/>
        </w:rPr>
        <w:t>.з</w:t>
      </w:r>
      <w:proofErr w:type="gramEnd"/>
      <w:r w:rsidRPr="00C675E9">
        <w:rPr>
          <w:sz w:val="28"/>
          <w:szCs w:val="28"/>
        </w:rPr>
        <w:t>ав. по АХР их копии - выдаются под роспись работникам для изучения при первичном инструктаже либо вывешиваются на рабочих местах. В ДОУ осуществляется учет инструкций по охране труда: журналы учета инструкций по охране труда для работников учреждения и  журналы учета выдачи инструкций по охране труда.</w:t>
      </w:r>
    </w:p>
    <w:p w:rsidR="00CE009F" w:rsidRPr="00291BDF" w:rsidRDefault="00CE009F" w:rsidP="00347F42">
      <w:pPr>
        <w:shd w:val="clear" w:color="auto" w:fill="FFFFFF"/>
        <w:suppressAutoHyphens w:val="0"/>
        <w:ind w:left="284"/>
        <w:jc w:val="both"/>
        <w:rPr>
          <w:color w:val="000000" w:themeColor="text1"/>
          <w:sz w:val="28"/>
          <w:szCs w:val="28"/>
        </w:rPr>
      </w:pPr>
    </w:p>
    <w:p w:rsidR="00327D80" w:rsidRPr="00291BDF" w:rsidRDefault="00327D80" w:rsidP="00347F42">
      <w:pPr>
        <w:suppressAutoHyphens w:val="0"/>
        <w:ind w:left="284"/>
        <w:rPr>
          <w:color w:val="000000" w:themeColor="text1"/>
          <w:sz w:val="28"/>
          <w:szCs w:val="28"/>
        </w:rPr>
      </w:pPr>
    </w:p>
    <w:sectPr w:rsidR="00327D80" w:rsidRPr="00291BDF" w:rsidSect="00C675E9">
      <w:pgSz w:w="11906" w:h="16838"/>
      <w:pgMar w:top="720" w:right="720" w:bottom="1135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27D80"/>
    <w:rsid w:val="00005127"/>
    <w:rsid w:val="000C54EF"/>
    <w:rsid w:val="000D04D1"/>
    <w:rsid w:val="00165811"/>
    <w:rsid w:val="00227E5E"/>
    <w:rsid w:val="00247F0B"/>
    <w:rsid w:val="00291BDF"/>
    <w:rsid w:val="00327D80"/>
    <w:rsid w:val="00347F42"/>
    <w:rsid w:val="00490947"/>
    <w:rsid w:val="005F4699"/>
    <w:rsid w:val="006268B1"/>
    <w:rsid w:val="006C1195"/>
    <w:rsid w:val="006C34DE"/>
    <w:rsid w:val="006F09B3"/>
    <w:rsid w:val="007E2A06"/>
    <w:rsid w:val="00934E9D"/>
    <w:rsid w:val="00AC14BC"/>
    <w:rsid w:val="00AF6C86"/>
    <w:rsid w:val="00B96172"/>
    <w:rsid w:val="00C26050"/>
    <w:rsid w:val="00C675E9"/>
    <w:rsid w:val="00C830C2"/>
    <w:rsid w:val="00CE009F"/>
    <w:rsid w:val="00D727CB"/>
    <w:rsid w:val="00ED6B2A"/>
    <w:rsid w:val="00F9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7D80"/>
    <w:pPr>
      <w:suppressAutoHyphens/>
    </w:pPr>
    <w:rPr>
      <w:rFonts w:ascii="Times New Roman" w:eastAsia="Times New Roman" w:hAnsi="Times New Roman" w:cs="Times New Roman"/>
      <w:color w:val="00000A"/>
      <w:lang w:eastAsia="ru-RU" w:bidi="ar-SA"/>
    </w:rPr>
  </w:style>
  <w:style w:type="paragraph" w:styleId="1">
    <w:name w:val="heading 1"/>
    <w:basedOn w:val="a"/>
    <w:rsid w:val="00327D8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327D80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rsid w:val="00327D8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327D8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rsid w:val="00327D8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rsid w:val="00327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rsid w:val="00327D8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3">
    <w:name w:val="Основной текст Знак"/>
    <w:rsid w:val="00327D8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rsid w:val="00327D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rsid w:val="00327D8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rsid w:val="00327D8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4">
    <w:name w:val="Выделение жирным"/>
    <w:rsid w:val="00327D80"/>
    <w:rPr>
      <w:b/>
      <w:bCs/>
    </w:rPr>
  </w:style>
  <w:style w:type="character" w:customStyle="1" w:styleId="a5">
    <w:name w:val="Верх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rsid w:val="00327D80"/>
    <w:rPr>
      <w:rFonts w:ascii="Consolas" w:hAnsi="Consolas" w:cs="Consolas"/>
      <w:sz w:val="21"/>
      <w:szCs w:val="21"/>
      <w:lang w:eastAsia="en-US"/>
    </w:rPr>
  </w:style>
  <w:style w:type="character" w:customStyle="1" w:styleId="ListLabel1">
    <w:name w:val="ListLabel 1"/>
    <w:rsid w:val="00327D80"/>
    <w:rPr>
      <w:rFonts w:cs="Courier New"/>
      <w:sz w:val="20"/>
    </w:rPr>
  </w:style>
  <w:style w:type="character" w:customStyle="1" w:styleId="ListLabel2">
    <w:name w:val="ListLabel 2"/>
    <w:rsid w:val="00327D80"/>
    <w:rPr>
      <w:sz w:val="20"/>
    </w:rPr>
  </w:style>
  <w:style w:type="character" w:customStyle="1" w:styleId="ListLabel3">
    <w:name w:val="ListLabel 3"/>
    <w:rsid w:val="00327D80"/>
    <w:rPr>
      <w:color w:val="002060"/>
    </w:rPr>
  </w:style>
  <w:style w:type="character" w:customStyle="1" w:styleId="ListLabel4">
    <w:name w:val="ListLabel 4"/>
    <w:rsid w:val="00327D80"/>
    <w:rPr>
      <w:rFonts w:cs="Times New Roman"/>
      <w:b w:val="0"/>
    </w:rPr>
  </w:style>
  <w:style w:type="character" w:customStyle="1" w:styleId="ListLabel5">
    <w:name w:val="ListLabel 5"/>
    <w:rsid w:val="00327D80"/>
    <w:rPr>
      <w:rFonts w:cs="Times New Roman"/>
      <w:b w:val="0"/>
      <w:color w:val="00000A"/>
    </w:rPr>
  </w:style>
  <w:style w:type="character" w:customStyle="1" w:styleId="ListLabel6">
    <w:name w:val="ListLabel 6"/>
    <w:rsid w:val="00327D80"/>
    <w:rPr>
      <w:color w:val="00000A"/>
    </w:rPr>
  </w:style>
  <w:style w:type="character" w:customStyle="1" w:styleId="ListLabel7">
    <w:name w:val="ListLabel 7"/>
    <w:rsid w:val="00327D80"/>
    <w:rPr>
      <w:rFonts w:cs="Times New Roman"/>
    </w:rPr>
  </w:style>
  <w:style w:type="character" w:customStyle="1" w:styleId="ListLabel8">
    <w:name w:val="ListLabel 8"/>
    <w:rsid w:val="00327D80"/>
    <w:rPr>
      <w:rFonts w:cs="Courier New"/>
    </w:rPr>
  </w:style>
  <w:style w:type="character" w:customStyle="1" w:styleId="ListLabel9">
    <w:name w:val="ListLabel 9"/>
    <w:rsid w:val="00327D80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0">
    <w:name w:val="ListLabel 10"/>
    <w:rsid w:val="00327D80"/>
    <w:rPr>
      <w:rFonts w:eastAsia="Verdana" w:cs="Verdana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1">
    <w:name w:val="ListLabel 11"/>
    <w:rsid w:val="00327D80"/>
    <w:rPr>
      <w:rFonts w:cs="Times New Roman"/>
      <w:sz w:val="20"/>
    </w:rPr>
  </w:style>
  <w:style w:type="character" w:customStyle="1" w:styleId="ListLabel12">
    <w:name w:val="ListLabel 12"/>
    <w:rsid w:val="00327D80"/>
    <w:rPr>
      <w:rFonts w:cs="Courier New"/>
    </w:rPr>
  </w:style>
  <w:style w:type="character" w:customStyle="1" w:styleId="ListLabel13">
    <w:name w:val="ListLabel 13"/>
    <w:rsid w:val="00327D80"/>
    <w:rPr>
      <w:rFonts w:cs="Wingdings"/>
    </w:rPr>
  </w:style>
  <w:style w:type="character" w:customStyle="1" w:styleId="ListLabel14">
    <w:name w:val="ListLabel 14"/>
    <w:rsid w:val="00327D80"/>
    <w:rPr>
      <w:rFonts w:cs="Symbol"/>
    </w:rPr>
  </w:style>
  <w:style w:type="paragraph" w:customStyle="1" w:styleId="a8">
    <w:name w:val="Заголовок"/>
    <w:basedOn w:val="a"/>
    <w:next w:val="a9"/>
    <w:rsid w:val="00327D8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9">
    <w:name w:val="Body Text"/>
    <w:basedOn w:val="a"/>
    <w:rsid w:val="00327D80"/>
    <w:pPr>
      <w:widowControl w:val="0"/>
      <w:spacing w:after="120" w:line="288" w:lineRule="auto"/>
    </w:pPr>
    <w:rPr>
      <w:lang w:val="en-US"/>
    </w:rPr>
  </w:style>
  <w:style w:type="paragraph" w:styleId="aa">
    <w:name w:val="List"/>
    <w:basedOn w:val="a9"/>
    <w:rsid w:val="00327D80"/>
    <w:rPr>
      <w:rFonts w:cs="Lohit Hindi"/>
    </w:rPr>
  </w:style>
  <w:style w:type="paragraph" w:styleId="ab">
    <w:name w:val="Title"/>
    <w:basedOn w:val="a"/>
    <w:rsid w:val="00327D80"/>
    <w:pPr>
      <w:suppressLineNumbers/>
      <w:spacing w:before="120" w:after="120"/>
    </w:pPr>
    <w:rPr>
      <w:rFonts w:cs="Lohit Hindi"/>
      <w:i/>
      <w:iCs/>
    </w:rPr>
  </w:style>
  <w:style w:type="paragraph" w:styleId="ac">
    <w:name w:val="index heading"/>
    <w:basedOn w:val="a"/>
    <w:rsid w:val="00327D80"/>
    <w:pPr>
      <w:suppressLineNumbers/>
    </w:pPr>
    <w:rPr>
      <w:rFonts w:cs="Lohit Hindi"/>
    </w:rPr>
  </w:style>
  <w:style w:type="paragraph" w:styleId="ad">
    <w:name w:val="List Paragraph"/>
    <w:basedOn w:val="a"/>
    <w:rsid w:val="00327D80"/>
    <w:pPr>
      <w:ind w:left="720"/>
      <w:contextualSpacing/>
    </w:pPr>
  </w:style>
  <w:style w:type="paragraph" w:styleId="ae">
    <w:name w:val="Normal (Web)"/>
    <w:basedOn w:val="a"/>
    <w:uiPriority w:val="99"/>
    <w:rsid w:val="00327D80"/>
    <w:pPr>
      <w:spacing w:before="280" w:after="280"/>
    </w:pPr>
  </w:style>
  <w:style w:type="paragraph" w:customStyle="1" w:styleId="af">
    <w:name w:val="Содержимое таблицы"/>
    <w:basedOn w:val="a9"/>
    <w:rsid w:val="00327D80"/>
  </w:style>
  <w:style w:type="paragraph" w:customStyle="1" w:styleId="heading2">
    <w:name w:val="heading 2.Заголовок подраздела"/>
    <w:rsid w:val="00327D80"/>
    <w:pPr>
      <w:keepNext/>
      <w:suppressAutoHyphens/>
      <w:spacing w:before="240" w:after="60"/>
    </w:pPr>
    <w:rPr>
      <w:rFonts w:ascii="Arial" w:eastAsia="Times New Roman" w:hAnsi="Arial" w:cs="Arial"/>
      <w:b/>
      <w:bCs/>
      <w:color w:val="00000A"/>
      <w:lang w:eastAsia="ru-RU" w:bidi="ar-SA"/>
    </w:rPr>
  </w:style>
  <w:style w:type="paragraph" w:styleId="af0">
    <w:name w:val="header"/>
    <w:basedOn w:val="a"/>
    <w:rsid w:val="00327D80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7D8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27D80"/>
    <w:pPr>
      <w:suppressAutoHyphens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f2">
    <w:name w:val="Plain Text"/>
    <w:basedOn w:val="a"/>
    <w:rsid w:val="00327D80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af3">
    <w:name w:val="Заголовок таблицы"/>
    <w:basedOn w:val="af"/>
    <w:rsid w:val="00327D80"/>
  </w:style>
  <w:style w:type="paragraph" w:customStyle="1" w:styleId="af4">
    <w:name w:val="МОН основной"/>
    <w:basedOn w:val="a"/>
    <w:rsid w:val="00327D80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6C34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34DE"/>
    <w:rPr>
      <w:rFonts w:ascii="Tahoma" w:eastAsia="Times New Roman" w:hAnsi="Tahoma" w:cs="Tahoma"/>
      <w:color w:val="00000A"/>
      <w:sz w:val="16"/>
      <w:szCs w:val="16"/>
      <w:lang w:eastAsia="ru-RU" w:bidi="ar-SA"/>
    </w:rPr>
  </w:style>
  <w:style w:type="paragraph" w:styleId="af7">
    <w:name w:val="No Spacing"/>
    <w:uiPriority w:val="99"/>
    <w:qFormat/>
    <w:rsid w:val="006C34DE"/>
    <w:rPr>
      <w:rFonts w:asciiTheme="minorHAnsi" w:eastAsiaTheme="minorEastAsia" w:hAnsiTheme="minorHAnsi" w:cstheme="minorBidi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Admin</cp:lastModifiedBy>
  <cp:revision>6</cp:revision>
  <cp:lastPrinted>2018-08-03T13:04:00Z</cp:lastPrinted>
  <dcterms:created xsi:type="dcterms:W3CDTF">2018-08-01T11:57:00Z</dcterms:created>
  <dcterms:modified xsi:type="dcterms:W3CDTF">2019-06-28T15:51:00Z</dcterms:modified>
  <dc:language>ru-RU</dc:language>
</cp:coreProperties>
</file>