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D4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b/>
          <w:i/>
          <w:color w:val="464646"/>
          <w:sz w:val="32"/>
          <w:szCs w:val="32"/>
        </w:rPr>
      </w:pPr>
      <w:r w:rsidRPr="001959D4">
        <w:rPr>
          <w:b/>
          <w:i/>
          <w:color w:val="464646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-424815</wp:posOffset>
            </wp:positionV>
            <wp:extent cx="6299835" cy="1581150"/>
            <wp:effectExtent l="19050" t="0" r="5715" b="0"/>
            <wp:wrapNone/>
            <wp:docPr id="9" name="Рисунок 9" descr="https://sun9-19.userapi.com/c852016/v852016941/137aca/jbOVvnvED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9.userapi.com/c852016/v852016941/137aca/jbOVvnvEDy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9D4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b/>
          <w:i/>
          <w:color w:val="464646"/>
          <w:sz w:val="32"/>
          <w:szCs w:val="32"/>
        </w:rPr>
      </w:pPr>
    </w:p>
    <w:p w:rsidR="001959D4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b/>
          <w:i/>
          <w:color w:val="464646"/>
          <w:sz w:val="32"/>
          <w:szCs w:val="32"/>
        </w:rPr>
      </w:pPr>
    </w:p>
    <w:p w:rsidR="001959D4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b/>
          <w:i/>
          <w:color w:val="464646"/>
          <w:sz w:val="32"/>
          <w:szCs w:val="32"/>
        </w:rPr>
      </w:pPr>
    </w:p>
    <w:p w:rsidR="001959D4" w:rsidRDefault="001959D4" w:rsidP="001959D4">
      <w:pPr>
        <w:pStyle w:val="a3"/>
        <w:spacing w:before="67" w:beforeAutospacing="0" w:after="0" w:afterAutospacing="0"/>
        <w:jc w:val="both"/>
        <w:rPr>
          <w:b/>
          <w:i/>
          <w:color w:val="464646"/>
          <w:sz w:val="32"/>
          <w:szCs w:val="32"/>
        </w:rPr>
      </w:pP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 </w:t>
      </w:r>
      <w:r w:rsidRPr="00040151">
        <w:rPr>
          <w:b/>
          <w:sz w:val="28"/>
          <w:szCs w:val="28"/>
        </w:rPr>
        <w:t>Организуя режим</w:t>
      </w:r>
      <w:r w:rsidRPr="00040151">
        <w:rPr>
          <w:sz w:val="28"/>
          <w:szCs w:val="28"/>
        </w:rPr>
        <w:t xml:space="preserve"> для ребенка, родители могут успешно подготовить его к обучению в </w:t>
      </w:r>
      <w:proofErr w:type="spellStart"/>
      <w:r w:rsidRPr="00040151">
        <w:rPr>
          <w:sz w:val="28"/>
          <w:szCs w:val="28"/>
        </w:rPr>
        <w:t>школе</w:t>
      </w:r>
      <w:proofErr w:type="gramStart"/>
      <w:r w:rsidRPr="00040151">
        <w:rPr>
          <w:sz w:val="28"/>
          <w:szCs w:val="28"/>
        </w:rPr>
        <w:t>.Д</w:t>
      </w:r>
      <w:proofErr w:type="gramEnd"/>
      <w:r w:rsidRPr="00040151">
        <w:rPr>
          <w:sz w:val="28"/>
          <w:szCs w:val="28"/>
        </w:rPr>
        <w:t>ля</w:t>
      </w:r>
      <w:proofErr w:type="spellEnd"/>
      <w:r w:rsidRPr="00040151">
        <w:rPr>
          <w:sz w:val="28"/>
          <w:szCs w:val="28"/>
        </w:rPr>
        <w:t xml:space="preserve"> детей правильно организованный режим - условие не только сохранения и укрепления здоровья, но и успешной учебы. 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b/>
          <w:sz w:val="28"/>
          <w:szCs w:val="28"/>
        </w:rPr>
        <w:t>Режим</w:t>
      </w:r>
      <w:r w:rsidRPr="00040151">
        <w:rPr>
          <w:sz w:val="28"/>
          <w:szCs w:val="28"/>
        </w:rPr>
        <w:t xml:space="preserve"> - это рациональное и четкое чередование сна, еды, отдыха, различных видов деятельности в течение суток. Рассмотрим подробнее составные части режима.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Огромное значение в поддержании работоспособное первоклассника имеет </w:t>
      </w:r>
      <w:r w:rsidRPr="00040151">
        <w:rPr>
          <w:b/>
          <w:sz w:val="28"/>
          <w:szCs w:val="28"/>
        </w:rPr>
        <w:t>сон.</w:t>
      </w:r>
      <w:r w:rsidRPr="00040151">
        <w:rPr>
          <w:sz w:val="28"/>
          <w:szCs w:val="28"/>
        </w:rPr>
        <w:t xml:space="preserve"> Для детей 6-7 лет нормальная продолжительность сна -10-12 ч. Недостаточная продолжительность сна вредно отражается на нервной системе ребенка: понижается деятельность коры головного мозга в ответ на раздражение.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Но для полноценного отдыха центральной нервной системы и всего организма важно обеспечить не только необходимую продолжительность, но и достаточную глубину сна. Для этого нужно следующее: приучить ребенка ложиться и вставать в одно и то же время.</w:t>
      </w:r>
      <w:r>
        <w:rPr>
          <w:sz w:val="28"/>
          <w:szCs w:val="28"/>
        </w:rPr>
        <w:t xml:space="preserve"> </w:t>
      </w:r>
      <w:r w:rsidRPr="00040151">
        <w:rPr>
          <w:sz w:val="28"/>
          <w:szCs w:val="28"/>
        </w:rPr>
        <w:t>Когда ребенок ложится спать в определенный час, его нервная система и весь организм заранее готовятся ко сну; время перед сном должно проходить в занятиях, успокаивающих нервную систему. Это могут быть спокойные игры, чтение; перед сном необходимо проветрить комнату. В момент засыпания ребенка, а также во время его сна нужно создать спокойную обстановку </w:t>
      </w:r>
      <w:r w:rsidRPr="00040151">
        <w:rPr>
          <w:i/>
          <w:iCs/>
          <w:sz w:val="28"/>
          <w:szCs w:val="28"/>
        </w:rPr>
        <w:t xml:space="preserve">(устранить яркий свет, выключить телевизор или радиоприемник, перестать </w:t>
      </w:r>
      <w:proofErr w:type="gramStart"/>
      <w:r w:rsidRPr="00040151">
        <w:rPr>
          <w:i/>
          <w:iCs/>
          <w:sz w:val="28"/>
          <w:szCs w:val="28"/>
        </w:rPr>
        <w:t>громко</w:t>
      </w:r>
      <w:proofErr w:type="gramEnd"/>
      <w:r w:rsidRPr="00040151">
        <w:rPr>
          <w:i/>
          <w:iCs/>
          <w:sz w:val="28"/>
          <w:szCs w:val="28"/>
        </w:rPr>
        <w:t xml:space="preserve"> разговаривать)</w:t>
      </w:r>
      <w:r w:rsidRPr="00040151">
        <w:rPr>
          <w:sz w:val="28"/>
          <w:szCs w:val="28"/>
        </w:rPr>
        <w:t>; ребенок должен спать в просторной, чистой, не слишком мягкой постели.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b/>
          <w:sz w:val="28"/>
          <w:szCs w:val="28"/>
        </w:rPr>
        <w:t>Питание.</w:t>
      </w:r>
      <w:r w:rsidRPr="00040151">
        <w:rPr>
          <w:sz w:val="28"/>
          <w:szCs w:val="28"/>
        </w:rPr>
        <w:t xml:space="preserve"> Пища нужна ребенку не только для выработки энергии и восстановления, разрушенных в процессе жизнедеятельности веществ и клеток, но и для построения новых клеток и тканей. В организме ребенка процессы роста происходят особенно интенсивно. </w:t>
      </w:r>
      <w:proofErr w:type="gramStart"/>
      <w:r w:rsidRPr="00040151">
        <w:rPr>
          <w:sz w:val="28"/>
          <w:szCs w:val="28"/>
        </w:rPr>
        <w:t>В пище должны содержаться в правильном с соотношении все вещества, которые входят в состав тканей человеческого организма: белки, жиры, углеводы, минеральные соли и витамины.</w:t>
      </w:r>
      <w:proofErr w:type="gramEnd"/>
      <w:r>
        <w:rPr>
          <w:sz w:val="28"/>
          <w:szCs w:val="28"/>
        </w:rPr>
        <w:t xml:space="preserve"> </w:t>
      </w:r>
      <w:r w:rsidRPr="00040151">
        <w:rPr>
          <w:sz w:val="28"/>
          <w:szCs w:val="28"/>
        </w:rPr>
        <w:t>Белки, содержащиеся в молоке, мясе, рыбе, яйцах - основной источник материала для построения тканей.</w:t>
      </w:r>
      <w:r>
        <w:rPr>
          <w:sz w:val="28"/>
          <w:szCs w:val="28"/>
        </w:rPr>
        <w:t xml:space="preserve"> </w:t>
      </w:r>
      <w:r w:rsidRPr="00040151">
        <w:rPr>
          <w:sz w:val="28"/>
          <w:szCs w:val="28"/>
        </w:rPr>
        <w:t>Жиры служат прежде всего для покрытия энергетических затрат, из них образуется жировая ткань в организме. Но избыточное количество жира в питании ведет к нарушению обмен веществ. В пище детей должны содержаться жиры животного и растительного происхождения.</w:t>
      </w:r>
      <w:r>
        <w:rPr>
          <w:sz w:val="28"/>
          <w:szCs w:val="28"/>
        </w:rPr>
        <w:t xml:space="preserve"> </w:t>
      </w:r>
      <w:r w:rsidRPr="00040151">
        <w:rPr>
          <w:sz w:val="28"/>
          <w:szCs w:val="28"/>
        </w:rPr>
        <w:t>Углеводы, имеющиеся в сахаре</w:t>
      </w:r>
      <w:proofErr w:type="gramStart"/>
      <w:r w:rsidRPr="00040151">
        <w:rPr>
          <w:sz w:val="28"/>
          <w:szCs w:val="28"/>
        </w:rPr>
        <w:t>.</w:t>
      </w:r>
      <w:proofErr w:type="gramEnd"/>
      <w:r w:rsidRPr="00040151">
        <w:rPr>
          <w:sz w:val="28"/>
          <w:szCs w:val="28"/>
        </w:rPr>
        <w:t xml:space="preserve"> </w:t>
      </w:r>
      <w:proofErr w:type="gramStart"/>
      <w:r w:rsidRPr="00040151">
        <w:rPr>
          <w:sz w:val="28"/>
          <w:szCs w:val="28"/>
        </w:rPr>
        <w:t>к</w:t>
      </w:r>
      <w:proofErr w:type="gramEnd"/>
      <w:r w:rsidRPr="00040151">
        <w:rPr>
          <w:sz w:val="28"/>
          <w:szCs w:val="28"/>
        </w:rPr>
        <w:t xml:space="preserve">рупе, картофеле мучных продуктах, в основном обеспечивают организм энергий. Если потребление </w:t>
      </w:r>
      <w:r w:rsidRPr="00040151">
        <w:rPr>
          <w:sz w:val="28"/>
          <w:szCs w:val="28"/>
        </w:rPr>
        <w:lastRenderedPageBreak/>
        <w:t>углеводов избыточное, то часть их превращается в жиры.</w:t>
      </w:r>
      <w:r>
        <w:rPr>
          <w:sz w:val="28"/>
          <w:szCs w:val="28"/>
        </w:rPr>
        <w:t xml:space="preserve"> </w:t>
      </w:r>
      <w:r w:rsidRPr="00040151">
        <w:rPr>
          <w:sz w:val="28"/>
          <w:szCs w:val="28"/>
        </w:rPr>
        <w:t>Минеральные вещества и витамины способствуют нормальному, росту, развитию и жизнедеятельности организма, обмену веществ.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Полноценное питание детей предусматривает соотношение белков, жиров и углеводов 1:1:3 </w:t>
      </w:r>
      <w:r w:rsidRPr="00040151">
        <w:rPr>
          <w:i/>
          <w:iCs/>
          <w:sz w:val="28"/>
          <w:szCs w:val="28"/>
        </w:rPr>
        <w:t>(или 111. 4)</w:t>
      </w:r>
      <w:r w:rsidRPr="00040151">
        <w:rPr>
          <w:sz w:val="28"/>
          <w:szCs w:val="28"/>
        </w:rPr>
        <w:t xml:space="preserve">. Если это соотношение нарушено, то даже </w:t>
      </w:r>
      <w:proofErr w:type="gramStart"/>
      <w:r w:rsidRPr="00040151">
        <w:rPr>
          <w:sz w:val="28"/>
          <w:szCs w:val="28"/>
        </w:rPr>
        <w:t>высококачественная</w:t>
      </w:r>
      <w:proofErr w:type="gramEnd"/>
      <w:r w:rsidRPr="00040151">
        <w:rPr>
          <w:sz w:val="28"/>
          <w:szCs w:val="28"/>
        </w:rPr>
        <w:t xml:space="preserve"> пищу усваивается плохо.</w:t>
      </w:r>
      <w:r>
        <w:rPr>
          <w:sz w:val="28"/>
          <w:szCs w:val="28"/>
        </w:rPr>
        <w:t xml:space="preserve"> </w:t>
      </w:r>
      <w:r w:rsidRPr="00040151">
        <w:rPr>
          <w:sz w:val="28"/>
          <w:szCs w:val="28"/>
        </w:rPr>
        <w:t xml:space="preserve">Пища должна быть разнообразной и вкусно приготовленной. Тогда она возбуждает аппетит, съедается с удовольствием, лучше усваивается и приносит больше пользы. Ребенка </w:t>
      </w:r>
      <w:proofErr w:type="gramStart"/>
      <w:r w:rsidRPr="00040151">
        <w:rPr>
          <w:sz w:val="28"/>
          <w:szCs w:val="28"/>
        </w:rPr>
        <w:t>учат</w:t>
      </w:r>
      <w:proofErr w:type="gramEnd"/>
      <w:r w:rsidRPr="00040151">
        <w:rPr>
          <w:sz w:val="28"/>
          <w:szCs w:val="28"/>
        </w:rPr>
        <w:t xml:space="preserve"> есть не спеша, пережевывая пищу. Он не должен разговаривать во время еды, заниматься посторонними делами, так как все это неблагоприятно отражается на </w:t>
      </w:r>
      <w:proofErr w:type="gramStart"/>
      <w:r w:rsidRPr="00040151">
        <w:rPr>
          <w:sz w:val="28"/>
          <w:szCs w:val="28"/>
        </w:rPr>
        <w:t>выделении</w:t>
      </w:r>
      <w:proofErr w:type="gramEnd"/>
      <w:r w:rsidRPr="00040151">
        <w:rPr>
          <w:sz w:val="28"/>
          <w:szCs w:val="28"/>
        </w:rPr>
        <w:t xml:space="preserve"> желудочного сока и последующем пищеварении.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В распорядке дня дошкольника строго предусматривают </w:t>
      </w:r>
      <w:r w:rsidRPr="00040151">
        <w:rPr>
          <w:b/>
          <w:sz w:val="28"/>
          <w:szCs w:val="28"/>
        </w:rPr>
        <w:t>режим питания,</w:t>
      </w:r>
      <w:r w:rsidRPr="00040151">
        <w:rPr>
          <w:sz w:val="28"/>
          <w:szCs w:val="28"/>
        </w:rPr>
        <w:t xml:space="preserve"> который не должен нарушаться. Ребенок старшего возраста овладевает рядом гигиенических навыков, которые помогают ему сохранять здоровье и способствуют правильному развитию. Он должен соблюдать правила личной гигиены и иметь привычку к самообслуживанию.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День будущего школьника начинается с </w:t>
      </w:r>
      <w:r w:rsidRPr="00040151">
        <w:rPr>
          <w:b/>
          <w:sz w:val="28"/>
          <w:szCs w:val="28"/>
        </w:rPr>
        <w:t>утренней гимнастики</w:t>
      </w:r>
      <w:r w:rsidRPr="00040151">
        <w:rPr>
          <w:sz w:val="28"/>
          <w:szCs w:val="28"/>
        </w:rPr>
        <w:t xml:space="preserve">, которая благотворно действует на его общее состояние и самочувствие. Проснувшийся ребенок сонлив, у него отмечается некоторая скованность движений. После утренней гимнастики появляется чувство бодрости и повышается работоспособность. Учитывая, что мышцы ребенка 6-7 лет недостаточно развиты, </w:t>
      </w:r>
      <w:proofErr w:type="gramStart"/>
      <w:r w:rsidRPr="00040151">
        <w:rPr>
          <w:sz w:val="28"/>
          <w:szCs w:val="28"/>
        </w:rPr>
        <w:t>характер</w:t>
      </w:r>
      <w:proofErr w:type="gramEnd"/>
      <w:r w:rsidRPr="00040151">
        <w:rPr>
          <w:sz w:val="28"/>
          <w:szCs w:val="28"/>
        </w:rPr>
        <w:t xml:space="preserve"> и количество упражнений должны быть строго дозированы. Детям этого возраста рекомендуется не более 5-7 упражнений. Во время гимнастики ребенок должен быть легко одет: майка, трусы и тапочки. Утреннюю гимнастику необходимо проводить при открытой форточке. После гимнастики следуют водные процедуры </w:t>
      </w:r>
      <w:r w:rsidRPr="00040151">
        <w:rPr>
          <w:i/>
          <w:iCs/>
          <w:sz w:val="28"/>
          <w:szCs w:val="28"/>
        </w:rPr>
        <w:t>(обтирание, обливание)</w:t>
      </w:r>
      <w:proofErr w:type="gramStart"/>
      <w:r w:rsidRPr="00040151">
        <w:rPr>
          <w:sz w:val="28"/>
          <w:szCs w:val="28"/>
        </w:rPr>
        <w:t>.П</w:t>
      </w:r>
      <w:proofErr w:type="gramEnd"/>
      <w:r w:rsidRPr="00040151">
        <w:rPr>
          <w:sz w:val="28"/>
          <w:szCs w:val="28"/>
        </w:rPr>
        <w:t>римерные комплексы упражнений можно взять из следующих книг: </w:t>
      </w:r>
      <w:r w:rsidRPr="00040151">
        <w:rPr>
          <w:b/>
          <w:bCs/>
          <w:sz w:val="28"/>
          <w:szCs w:val="28"/>
        </w:rPr>
        <w:t>Лескова Г. П. ,</w:t>
      </w:r>
      <w:proofErr w:type="spellStart"/>
      <w:r w:rsidRPr="00040151">
        <w:rPr>
          <w:b/>
          <w:bCs/>
          <w:sz w:val="28"/>
          <w:szCs w:val="28"/>
        </w:rPr>
        <w:t>Буцинская</w:t>
      </w:r>
      <w:proofErr w:type="spellEnd"/>
      <w:r w:rsidRPr="00040151">
        <w:rPr>
          <w:b/>
          <w:bCs/>
          <w:sz w:val="28"/>
          <w:szCs w:val="28"/>
        </w:rPr>
        <w:t xml:space="preserve"> П. П. , Васюкова В. И.</w:t>
      </w:r>
      <w:r w:rsidRPr="00040151">
        <w:rPr>
          <w:sz w:val="28"/>
          <w:szCs w:val="28"/>
        </w:rPr>
        <w:t> «</w:t>
      </w:r>
      <w:proofErr w:type="spellStart"/>
      <w:r w:rsidRPr="00040151">
        <w:rPr>
          <w:sz w:val="28"/>
          <w:szCs w:val="28"/>
        </w:rPr>
        <w:t>Общеразвивающие</w:t>
      </w:r>
      <w:proofErr w:type="spellEnd"/>
      <w:r w:rsidRPr="00040151">
        <w:rPr>
          <w:sz w:val="28"/>
          <w:szCs w:val="28"/>
        </w:rPr>
        <w:t xml:space="preserve"> упражнения в детском саду» - 1981, </w:t>
      </w:r>
      <w:r w:rsidRPr="00040151">
        <w:rPr>
          <w:b/>
          <w:bCs/>
          <w:sz w:val="28"/>
          <w:szCs w:val="28"/>
        </w:rPr>
        <w:t>Осокина Т. И. , Тимофеева Е. А.</w:t>
      </w:r>
      <w:r w:rsidRPr="00040151">
        <w:rPr>
          <w:sz w:val="28"/>
          <w:szCs w:val="28"/>
        </w:rPr>
        <w:t> «Физические упражнения и подвижные игры для дошкольников».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Кожа детей нежна, </w:t>
      </w:r>
      <w:proofErr w:type="gramStart"/>
      <w:r w:rsidRPr="00040151">
        <w:rPr>
          <w:sz w:val="28"/>
          <w:szCs w:val="28"/>
        </w:rPr>
        <w:t xml:space="preserve">легко </w:t>
      </w:r>
      <w:r>
        <w:rPr>
          <w:sz w:val="28"/>
          <w:szCs w:val="28"/>
        </w:rPr>
        <w:t xml:space="preserve"> </w:t>
      </w:r>
      <w:r w:rsidRPr="00040151">
        <w:rPr>
          <w:sz w:val="28"/>
          <w:szCs w:val="28"/>
        </w:rPr>
        <w:t>ранима</w:t>
      </w:r>
      <w:proofErr w:type="gramEnd"/>
      <w:r w:rsidRPr="00040151">
        <w:rPr>
          <w:sz w:val="28"/>
          <w:szCs w:val="28"/>
        </w:rPr>
        <w:t>, поэтому требует постоянного ухода. Ребенок должен каждый день утром и вечером мыть лицо, руки, уши, шею с мылом. Необходимо заботиться и о чистоте ног, приучать детей мыть их ежедневно, особенно летом. У ребенка должна быть собственная расческа. К навыкам личной гигиены относится и уход за полостью рта. Чистить зубы необходимо ежедневно, а после каждой еды - полоскать рот теплой водой.</w:t>
      </w:r>
    </w:p>
    <w:p w:rsidR="001959D4" w:rsidRPr="00040151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786765</wp:posOffset>
            </wp:positionV>
            <wp:extent cx="2851150" cy="1443343"/>
            <wp:effectExtent l="0" t="0" r="6350" b="5080"/>
            <wp:wrapNone/>
            <wp:docPr id="10" name="Рисунок 10" descr="https://ds182.centerstart.ru/sites/ds182.centerstart.ru/files/archive/img/8893829c-69cc-4a07-9dee-1e092f82f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82.centerstart.ru/sites/ds182.centerstart.ru/files/archive/img/8893829c-69cc-4a07-9dee-1e092f82f41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095" b="5934"/>
                    <a:stretch/>
                  </pic:blipFill>
                  <pic:spPr bwMode="auto">
                    <a:xfrm>
                      <a:off x="0" y="0"/>
                      <a:ext cx="2851150" cy="144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0151">
        <w:rPr>
          <w:sz w:val="28"/>
          <w:szCs w:val="28"/>
        </w:rPr>
        <w:t xml:space="preserve">Соблюдение гигиенических навыков становится привычкой ребенка; но пока эта привычка не сложилась, следует ежедневно напоминать дошкольнику о необходимости соблюдать </w:t>
      </w:r>
      <w:r w:rsidRPr="00040151">
        <w:rPr>
          <w:b/>
          <w:sz w:val="28"/>
          <w:szCs w:val="28"/>
        </w:rPr>
        <w:t>правила личной гигиены</w:t>
      </w:r>
      <w:r w:rsidRPr="00040151">
        <w:rPr>
          <w:sz w:val="28"/>
          <w:szCs w:val="28"/>
        </w:rPr>
        <w:t>, постепенно предоставляя ему большую самостоятельность.</w:t>
      </w:r>
    </w:p>
    <w:p w:rsidR="001959D4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1959D4" w:rsidRDefault="001959D4" w:rsidP="001959D4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993B91" w:rsidRDefault="00993B91"/>
    <w:sectPr w:rsidR="00993B91" w:rsidSect="001959D4">
      <w:pgSz w:w="11906" w:h="16838"/>
      <w:pgMar w:top="1134" w:right="849" w:bottom="1134" w:left="1276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9D4"/>
    <w:rsid w:val="001959D4"/>
    <w:rsid w:val="00993B91"/>
    <w:rsid w:val="00AD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2022-03-22T14:45:00Z</dcterms:created>
  <dcterms:modified xsi:type="dcterms:W3CDTF">2022-03-22T14:47:00Z</dcterms:modified>
</cp:coreProperties>
</file>