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4A" w:rsidRPr="0076328D" w:rsidRDefault="00EC664A" w:rsidP="0076328D">
      <w:pPr>
        <w:pStyle w:val="a3"/>
        <w:ind w:right="425"/>
        <w:jc w:val="right"/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</w:pPr>
      <w:r w:rsidRPr="0076328D">
        <w:rPr>
          <w:rFonts w:ascii="Times New Roman" w:hAnsi="Times New Roman" w:cs="Times New Roman"/>
          <w:b/>
          <w:color w:val="00B0F0"/>
          <w:sz w:val="32"/>
          <w:szCs w:val="32"/>
        </w:rPr>
        <w:t>Консультация для родителей</w:t>
      </w:r>
    </w:p>
    <w:p w:rsidR="0076328D" w:rsidRDefault="0076328D" w:rsidP="0076328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664A" w:rsidRPr="0076328D" w:rsidRDefault="00C100AF" w:rsidP="0076328D">
      <w:pPr>
        <w:pStyle w:val="a3"/>
        <w:jc w:val="both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76328D">
        <w:rPr>
          <w:rFonts w:ascii="Times New Roman" w:hAnsi="Times New Roman" w:cs="Times New Roman"/>
          <w:b/>
          <w:color w:val="FF0000"/>
          <w:sz w:val="36"/>
          <w:szCs w:val="28"/>
        </w:rPr>
        <w:t>«Что такое патриотизм?» - вопрос</w:t>
      </w:r>
      <w:r w:rsidR="0076328D" w:rsidRPr="0076328D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 w:rsidRPr="0076328D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для </w:t>
      </w:r>
      <w:r w:rsidR="00EC664A" w:rsidRPr="0076328D">
        <w:rPr>
          <w:rFonts w:ascii="Times New Roman" w:hAnsi="Times New Roman" w:cs="Times New Roman"/>
          <w:b/>
          <w:color w:val="FF0000"/>
          <w:sz w:val="36"/>
          <w:szCs w:val="28"/>
        </w:rPr>
        <w:t>дошкольников</w:t>
      </w:r>
    </w:p>
    <w:p w:rsidR="00C100AF" w:rsidRPr="00EC664A" w:rsidRDefault="00C100AF" w:rsidP="007632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0AF" w:rsidRDefault="00EC664A" w:rsidP="00763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64A">
        <w:rPr>
          <w:rFonts w:ascii="Times New Roman" w:hAnsi="Times New Roman" w:cs="Times New Roman"/>
          <w:sz w:val="28"/>
          <w:szCs w:val="28"/>
        </w:rPr>
        <w:t xml:space="preserve">«Как у маленького деревца, поднявшегося над землей, заботливый садовник укрепляет корень, от мощности которого зависит жизнь растения на протяжении нескольких десятилетий, так учитель должен заботиться о воспитании у своих детей чувства безграничной любви к Родине.» </w:t>
      </w:r>
    </w:p>
    <w:p w:rsidR="00C100AF" w:rsidRDefault="00EC664A" w:rsidP="00763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64A">
        <w:rPr>
          <w:rFonts w:ascii="Times New Roman" w:hAnsi="Times New Roman" w:cs="Times New Roman"/>
          <w:sz w:val="28"/>
          <w:szCs w:val="28"/>
        </w:rPr>
        <w:t>Сухомлинский</w:t>
      </w:r>
      <w:r w:rsidR="0076328D">
        <w:rPr>
          <w:rFonts w:ascii="Times New Roman" w:hAnsi="Times New Roman" w:cs="Times New Roman"/>
          <w:sz w:val="28"/>
          <w:szCs w:val="28"/>
        </w:rPr>
        <w:t xml:space="preserve">  </w:t>
      </w:r>
      <w:r w:rsidR="00C100AF" w:rsidRPr="00EC664A">
        <w:rPr>
          <w:rFonts w:ascii="Times New Roman" w:hAnsi="Times New Roman" w:cs="Times New Roman"/>
          <w:sz w:val="28"/>
          <w:szCs w:val="28"/>
        </w:rPr>
        <w:t>В.А.</w:t>
      </w:r>
    </w:p>
    <w:p w:rsidR="00EC664A" w:rsidRDefault="00EC664A" w:rsidP="00763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664A">
        <w:rPr>
          <w:rFonts w:ascii="Times New Roman" w:hAnsi="Times New Roman" w:cs="Times New Roman"/>
          <w:sz w:val="28"/>
          <w:szCs w:val="28"/>
        </w:rPr>
        <w:br/>
        <w:t xml:space="preserve"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«…преданность и любовь к своему Отечеству и своему народу».  В последнее время появился термин «новый патриотизм», который включает в себя чувство ответственности перед обществом, чувство глубокой духовной привязанности к семье, дому, Родине, родной природе, толерантное отношение к другим людям. Основы патриотизма начинают закладываться, прежде всего, в ближайшем окружении ребенка, а точнее в семье. 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 </w:t>
      </w:r>
      <w:proofErr w:type="gramStart"/>
      <w:r w:rsidRPr="00EC664A">
        <w:rPr>
          <w:rFonts w:ascii="Times New Roman" w:hAnsi="Times New Roman" w:cs="Times New Roman"/>
          <w:sz w:val="28"/>
          <w:szCs w:val="28"/>
        </w:rPr>
        <w:t>Родители должны формировать у своих детей положительный опыт “решения конфликтов” (уметь договориться, уступить, прийти к соглашению без “кулаков” У девочек нужно формировать представления о том, что значит сохранять, мирные, доброжелательные отношения между близкими, утешать и заботиться о них.</w:t>
      </w:r>
      <w:proofErr w:type="gramEnd"/>
      <w:r w:rsidRPr="00EC664A">
        <w:rPr>
          <w:rFonts w:ascii="Times New Roman" w:hAnsi="Times New Roman" w:cs="Times New Roman"/>
          <w:sz w:val="28"/>
          <w:szCs w:val="28"/>
        </w:rPr>
        <w:t xml:space="preserve"> Уже в дошкольном возрасте ребенок должен знать так же,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 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 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</w:t>
      </w:r>
      <w:r w:rsidRPr="00EC664A">
        <w:rPr>
          <w:rFonts w:ascii="Times New Roman" w:hAnsi="Times New Roman" w:cs="Times New Roman"/>
          <w:sz w:val="28"/>
          <w:szCs w:val="28"/>
        </w:rPr>
        <w:lastRenderedPageBreak/>
        <w:t>развитие детей. Ребенок должен иметь понятие о государственных и народных праздниках, 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 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 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</w:t>
      </w:r>
      <w:r w:rsidRPr="00EC664A">
        <w:rPr>
          <w:rFonts w:ascii="Times New Roman" w:hAnsi="Times New Roman" w:cs="Times New Roman"/>
          <w:sz w:val="28"/>
          <w:szCs w:val="28"/>
        </w:rPr>
        <w:br/>
        <w:t>Быть патриотом своей страны — значит принимать близко к сердцу ее интересы, заботы, горести и радости, чувствовать себя ответственным за все то, что в ней происходит. Отношение к родине, ее культуре, истории, языку передается от родителей к детям.</w:t>
      </w:r>
    </w:p>
    <w:p w:rsidR="00C100AF" w:rsidRDefault="00C100AF" w:rsidP="00763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1B5E" w:rsidRDefault="00C100AF" w:rsidP="00763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Материал взят с интернет-ресурса.</w:t>
      </w:r>
      <w:bookmarkEnd w:id="0"/>
    </w:p>
    <w:p w:rsidR="00D03EA4" w:rsidRDefault="00D03EA4" w:rsidP="00763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328D" w:rsidRDefault="0076328D" w:rsidP="00763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328D" w:rsidRDefault="0076328D" w:rsidP="00763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инструктор</w:t>
      </w:r>
    </w:p>
    <w:p w:rsidR="0076328D" w:rsidRDefault="0076328D" w:rsidP="00763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</w:p>
    <w:p w:rsidR="0076328D" w:rsidRPr="00C100AF" w:rsidRDefault="0076328D" w:rsidP="00763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Москаленко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sectPr w:rsidR="0076328D" w:rsidRPr="00C100AF" w:rsidSect="0076328D">
      <w:pgSz w:w="11906" w:h="16838"/>
      <w:pgMar w:top="709" w:right="850" w:bottom="1134" w:left="1701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64A"/>
    <w:rsid w:val="0012167D"/>
    <w:rsid w:val="0076328D"/>
    <w:rsid w:val="008D1B5E"/>
    <w:rsid w:val="00C100AF"/>
    <w:rsid w:val="00D03EA4"/>
    <w:rsid w:val="00EC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664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C6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649</Words>
  <Characters>3701</Characters>
  <Application>Microsoft Office Word</Application>
  <DocSecurity>0</DocSecurity>
  <Lines>30</Lines>
  <Paragraphs>8</Paragraphs>
  <ScaleCrop>false</ScaleCrop>
  <Company>Grizli777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6</cp:revision>
  <dcterms:created xsi:type="dcterms:W3CDTF">2019-01-26T12:10:00Z</dcterms:created>
  <dcterms:modified xsi:type="dcterms:W3CDTF">2021-11-08T23:02:00Z</dcterms:modified>
</cp:coreProperties>
</file>