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14" w:rsidRPr="006B7714" w:rsidRDefault="006B7714" w:rsidP="006B7714">
      <w:pPr>
        <w:shd w:val="clear" w:color="auto" w:fill="FFFFFF" w:themeFill="background1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u w:val="single"/>
          <w:lang w:eastAsia="ru-RU"/>
        </w:rPr>
      </w:pPr>
      <w:r w:rsidRPr="006B7714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u w:val="single"/>
          <w:lang w:eastAsia="ru-RU"/>
        </w:rPr>
        <w:t>Консультация для родителей</w:t>
      </w:r>
    </w:p>
    <w:p w:rsidR="00DA7F1C" w:rsidRPr="006B7714" w:rsidRDefault="00DA7F1C" w:rsidP="006B7714">
      <w:pPr>
        <w:shd w:val="clear" w:color="auto" w:fill="FFFFFF" w:themeFill="background1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28"/>
          <w:lang w:eastAsia="ru-RU"/>
        </w:rPr>
      </w:pPr>
      <w:r w:rsidRPr="006B7714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28"/>
          <w:lang w:eastAsia="ru-RU"/>
        </w:rPr>
        <w:t xml:space="preserve">«Профилактика </w:t>
      </w:r>
      <w:r w:rsidRPr="006B7714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t>гриппа и ОРВИ у</w:t>
      </w:r>
      <w:r w:rsidRPr="006B7714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28"/>
          <w:lang w:eastAsia="ru-RU"/>
        </w:rPr>
        <w:t xml:space="preserve"> </w:t>
      </w:r>
      <w:r w:rsidRPr="006B7714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t>детей»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E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  <w:lang w:eastAsia="ru-RU"/>
        </w:rPr>
        <w:t>В сезон простудных заболеваний в детском коллективе возрастает опасность заражения вирусными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инфекциями</w:t>
      </w:r>
      <w:proofErr w:type="gramStart"/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</w:t>
      </w:r>
      <w:proofErr w:type="gramEnd"/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 прове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денная профилактика значительно снижает заболеваемость.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гриппа и ОРВИ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ОРВИ входят более 300 респираторно-вирусных инфекций: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аденовирусы, </w:t>
      </w:r>
      <w:proofErr w:type="spellStart"/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риновирусы</w:t>
      </w:r>
      <w:proofErr w:type="spellEnd"/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респираторно- синцитиальные вирусы и др. Хотя большая часть населения называет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простудными заболеваниями, и,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простуде они не имеют отношения.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Признаки гриппа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Сильнейшая головная боль, проявляющаяся преимущественно в области лба и висков.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Мышечная и суставная боль.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при движении глазами.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 и рвота.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Светобоязнь.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артериального давления.</w:t>
      </w:r>
    </w:p>
    <w:p w:rsidR="00DA7F1C" w:rsidRPr="00DA7F1C" w:rsidRDefault="00DA7F1C" w:rsidP="00DA7F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сухой кашель и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заложенность носа спустя несколько часов после проявления первых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симптомов инфекции.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опасен своими осложнениями: ларингит, трахеит, пневмония, поражения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нервной системы, сердечнососудистая недостаточность.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Признаки ОРВИ</w:t>
      </w:r>
    </w:p>
    <w:p w:rsidR="00DA7F1C" w:rsidRPr="00DA7F1C" w:rsidRDefault="00DA7F1C" w:rsidP="00DA7F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на уровне субфебрильных значений, спустя несколько дней (в случае присоединения бактериальной инфекции) может подняться </w:t>
      </w:r>
      <w:proofErr w:type="gramStart"/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+38º+39º.</w:t>
      </w:r>
    </w:p>
    <w:p w:rsidR="00DA7F1C" w:rsidRPr="00DA7F1C" w:rsidRDefault="00DA7F1C" w:rsidP="00DA7F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Катаральные явления (осиплость голоса, кашель, насморк).</w:t>
      </w:r>
    </w:p>
    <w:p w:rsidR="00DA7F1C" w:rsidRPr="00DA7F1C" w:rsidRDefault="00DA7F1C" w:rsidP="00DA7F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или полное отсутствие аппетита.</w:t>
      </w:r>
    </w:p>
    <w:p w:rsidR="00DA7F1C" w:rsidRPr="00DA7F1C" w:rsidRDefault="00DA7F1C" w:rsidP="00DA7F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Вялость, сонливость.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 проведенное лечение ОРВИ может привести к развитию трахеита, бронхита, отита, синусита, лари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грипп, и ОРВИ передаются бытовым и воздушно-капельным путем.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Достаточно, чтобы вирус попал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слизистую оболочку рта или глаза, чтобы произошло внедрение инфекции. </w:t>
      </w:r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воздухе помещения он сохраняет свое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7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поражающее действие в течение 2-9 часов.</w:t>
      </w:r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 и ОРВИ</w:t>
      </w:r>
    </w:p>
    <w:p w:rsidR="00DA7F1C" w:rsidRPr="00DA7F1C" w:rsidRDefault="00DA7F1C" w:rsidP="00DA7F1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сезон эпидемии нужно ограничивать посещение мест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скопления большого количества людей</w:t>
      </w:r>
      <w:proofErr w:type="gramStart"/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A7F1C" w:rsidRPr="00DA7F1C" w:rsidRDefault="00DA7F1C" w:rsidP="00DA7F1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Заболевшего человека следует изолировать в отдельное помещение, регулярно проводить в его комнате влажную уборку и дезинфекцию.</w:t>
      </w:r>
    </w:p>
    <w:p w:rsidR="00DA7F1C" w:rsidRPr="00DA7F1C" w:rsidRDefault="00DA7F1C" w:rsidP="00DA7F1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проветривать помещения, соблюдать чистоту;</w:t>
      </w:r>
    </w:p>
    <w:p w:rsidR="00DA7F1C" w:rsidRPr="00DA7F1C" w:rsidRDefault="00DA7F1C" w:rsidP="00DA7F1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питаться, включая в рацион свежие фрукты и овощи;</w:t>
      </w:r>
    </w:p>
    <w:p w:rsidR="00DA7F1C" w:rsidRPr="00DA7F1C" w:rsidRDefault="00DA7F1C" w:rsidP="00DA7F1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переутомляться, соблюдать режим сна и отдыха, чаще бывать на свежем воздухе;</w:t>
      </w:r>
    </w:p>
    <w:p w:rsidR="00DA7F1C" w:rsidRPr="00DA7F1C" w:rsidRDefault="00DA7F1C" w:rsidP="00DA7F1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несколько недель или месяцев до сезона эпидемий начинать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мероприятия, заниматься физкультурой для укрепления иммунитета;</w:t>
      </w:r>
    </w:p>
    <w:p w:rsidR="00DA7F1C" w:rsidRPr="00DA7F1C" w:rsidRDefault="00DA7F1C" w:rsidP="00DA7F1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индивидуальными гигиеническими принадлежностями, полотенцами, игрушками, ежедневно их обрабатывания;</w:t>
      </w:r>
    </w:p>
    <w:p w:rsidR="00DA7F1C" w:rsidRPr="00DA7F1C" w:rsidRDefault="00DA7F1C" w:rsidP="00DA7F1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Промывать нос, полоскать горло</w:t>
      </w:r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солевым раствором 2-3 раза в сутки, обязательно делать это после прихода домой;</w:t>
      </w:r>
    </w:p>
    <w:p w:rsidR="00DA7F1C" w:rsidRPr="00DA7F1C" w:rsidRDefault="00DA7F1C" w:rsidP="00DA7F1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с мылом и дезинфицирующими растворами перед едой, после посещения мест скопления большого количества людей, после ухода за больным гриппом и ОРВИ;</w:t>
      </w:r>
    </w:p>
    <w:p w:rsidR="00DA7F1C" w:rsidRPr="00DA7F1C" w:rsidRDefault="00DA7F1C" w:rsidP="00DA7F1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и не тереть рот и глаза немытыми руками;</w:t>
      </w:r>
    </w:p>
    <w:p w:rsidR="00DA7F1C" w:rsidRPr="00DA7F1C" w:rsidRDefault="00DA7F1C" w:rsidP="00DA7F1C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из магазина или супермаркета упаковывать, </w:t>
      </w:r>
      <w:proofErr w:type="gramStart"/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</w:p>
    <w:p w:rsidR="00DA7F1C" w:rsidRPr="00DA7F1C" w:rsidRDefault="00DA7F1C" w:rsidP="00DA7F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едой проводить их тщательное мытье и термическую обработку.</w:t>
      </w:r>
    </w:p>
    <w:p w:rsidR="005D3114" w:rsidRPr="00DA7F1C" w:rsidRDefault="006B7714" w:rsidP="00DA7F1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D3114" w:rsidRPr="00DA7F1C" w:rsidSect="006B7714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9B0"/>
    <w:multiLevelType w:val="multilevel"/>
    <w:tmpl w:val="A018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96901"/>
    <w:multiLevelType w:val="multilevel"/>
    <w:tmpl w:val="4A90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A77D8"/>
    <w:multiLevelType w:val="multilevel"/>
    <w:tmpl w:val="E8D4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74206"/>
    <w:multiLevelType w:val="multilevel"/>
    <w:tmpl w:val="393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B288A"/>
    <w:multiLevelType w:val="multilevel"/>
    <w:tmpl w:val="C5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53192"/>
    <w:multiLevelType w:val="multilevel"/>
    <w:tmpl w:val="CFC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F54AB"/>
    <w:multiLevelType w:val="multilevel"/>
    <w:tmpl w:val="EF4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A1CA0"/>
    <w:multiLevelType w:val="multilevel"/>
    <w:tmpl w:val="97A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F1C"/>
    <w:rsid w:val="001D0831"/>
    <w:rsid w:val="002E2F79"/>
    <w:rsid w:val="00697DE6"/>
    <w:rsid w:val="006B7714"/>
    <w:rsid w:val="009108B2"/>
    <w:rsid w:val="009A4CB5"/>
    <w:rsid w:val="00D90B1C"/>
    <w:rsid w:val="00DA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31"/>
  </w:style>
  <w:style w:type="paragraph" w:styleId="1">
    <w:name w:val="heading 1"/>
    <w:basedOn w:val="a"/>
    <w:link w:val="10"/>
    <w:uiPriority w:val="9"/>
    <w:qFormat/>
    <w:rsid w:val="00DA7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2021-11-02T16:21:00Z</dcterms:created>
  <dcterms:modified xsi:type="dcterms:W3CDTF">2021-11-06T15:49:00Z</dcterms:modified>
</cp:coreProperties>
</file>