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45" w:rsidRPr="000E1557" w:rsidRDefault="005B11F1" w:rsidP="005B11F1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28514" cy="9296400"/>
            <wp:effectExtent l="0" t="0" r="0" b="0"/>
            <wp:docPr id="1" name="Рисунок 1" descr="C:\Users\Natali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2" t="3118" r="5666" b="7450"/>
                    <a:stretch/>
                  </pic:blipFill>
                  <pic:spPr bwMode="auto">
                    <a:xfrm>
                      <a:off x="0" y="0"/>
                      <a:ext cx="6832933" cy="930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E1557" w:rsidRDefault="000E1557" w:rsidP="007F45B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557" w:rsidRPr="000E1557" w:rsidRDefault="000E1557" w:rsidP="000E155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5B7" w:rsidRDefault="007F45B7" w:rsidP="000E155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5B7" w:rsidRDefault="007F45B7" w:rsidP="000E155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557" w:rsidRPr="000E1557" w:rsidRDefault="000E1557" w:rsidP="000E155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расположен в городе-курорте Железноводске по ул. Энгельса 39, на пересечении улиц Энгельса и Проскурина. МБДОУ «Детский сад №10 «Сказка» находится в 7 метрах от автомобильной дороги, по которой осуществляет движение легковой и пассажирский транспорт. Близкое расположение к автобусной остановке  позволяет беспрепятственно добираться воспитанникам в сопровождении родителей в детский сад в любое время года. До детского сада можно доехать на маршрутных автобусах 1,3,5,7. В окружении МБДОУ находятся учреждения: школы - музыкальная, базовая школа №1. В 300 метрах расположен  парк «им. Говорухина».</w:t>
      </w:r>
    </w:p>
    <w:p w:rsidR="000E1557" w:rsidRPr="000E1557" w:rsidRDefault="000E1557" w:rsidP="000E155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Режим работы</w:t>
      </w: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пятидневная рабочая неделя (12 часов в сутки) – с 7.00 до 19.00 часов, выходные: суббота, воскресенье, праздничные дни.</w:t>
      </w:r>
    </w:p>
    <w:p w:rsidR="000E1557" w:rsidRPr="000E1557" w:rsidRDefault="000E1557" w:rsidP="000E155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Предметом деятельности </w:t>
      </w:r>
      <w:bookmarkStart w:id="1" w:name="_Hlk3818431"/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«Детский сад № 10 «Сказка» города-курорта Железноводска Ставропольского края </w:t>
      </w:r>
      <w:bookmarkEnd w:id="1"/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0E1557" w:rsidRPr="000E1557" w:rsidRDefault="000E1557" w:rsidP="000E155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Цель деятельности МБДОУ «Детский сад № 10 «Сказка» города-курорта Железноводска Ставропольского края -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0E1557" w:rsidRPr="000E1557" w:rsidRDefault="000E1557" w:rsidP="000E1557">
      <w:pPr>
        <w:numPr>
          <w:ilvl w:val="0"/>
          <w:numId w:val="24"/>
        </w:numPr>
        <w:spacing w:before="100" w:beforeAutospacing="1" w:after="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УПРАВЛЕНИЯ ОРГАНИЗАЦИИ</w:t>
      </w:r>
    </w:p>
    <w:p w:rsidR="000E1557" w:rsidRPr="000E1557" w:rsidRDefault="000E1557" w:rsidP="000E1557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детским садом осуществляется в соответствии с действующим законодательством и  Уставом МБДОУ. </w:t>
      </w:r>
    </w:p>
    <w:p w:rsidR="000E1557" w:rsidRPr="000E1557" w:rsidRDefault="000E1557" w:rsidP="000E1557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МБДОУ строится на принципах единоначалия и коллегиальности. Коллегиальными органами управления являются: совет родителей, педагогический совет, общее собрание работников. Единоличным исполнительным органом является руководитель – заведующий.</w:t>
      </w:r>
    </w:p>
    <w:p w:rsidR="000E1557" w:rsidRPr="000E1557" w:rsidRDefault="000E1557" w:rsidP="000E1557">
      <w:pPr>
        <w:numPr>
          <w:ilvl w:val="0"/>
          <w:numId w:val="24"/>
        </w:numPr>
        <w:spacing w:before="100" w:beforeAutospacing="1" w:after="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ОБРАЗОВАТЕЛЬНОЙ ДЕЯТЕЛЬНОСТИ</w:t>
      </w:r>
    </w:p>
    <w:p w:rsidR="000E1557" w:rsidRPr="000E1557" w:rsidRDefault="000E1557" w:rsidP="000E1557">
      <w:pPr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МБДОУ «Детский сад № 10 «Сказка» города-курорта Железноводска Ставропольского края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0E1557" w:rsidRPr="000E1557" w:rsidRDefault="000E1557" w:rsidP="000E1557">
      <w:pPr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ведется на основании утвержденных основной образовательной программы МБДОУ «Детский сад № 10 «Сказка» 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(основана на примерной общеобразовательной программой дошкольного образования «От рождения до школы» под редакцией Н. Е. </w:t>
      </w:r>
      <w:proofErr w:type="spellStart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Т.С. Комаровой, М. А. Васильевой,  ), адаптированной основной образовательной программой МБДОУ «Детский сад № 10 «Сказка» (основана на примерной адаптированной программе коррекционно-развивающей работы в логопедической группе детского сада для детей с</w:t>
      </w:r>
      <w:proofErr w:type="gramEnd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тяжелыми нарушениями речи (общим недоразвитием речи) с 3 до 7 лет Н. В. </w:t>
      </w:r>
      <w:proofErr w:type="spellStart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Нищевой</w:t>
      </w:r>
      <w:proofErr w:type="spellEnd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Структура программ соответствует Приказу </w:t>
      </w:r>
      <w:proofErr w:type="spellStart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России от 17.10.2013 N 1155 «Об утверждении федерального государственного образовательного стандарта дошкольного образования».</w:t>
      </w:r>
    </w:p>
    <w:p w:rsidR="000E1557" w:rsidRPr="000E1557" w:rsidRDefault="000E1557" w:rsidP="000E1557">
      <w:pPr>
        <w:spacing w:before="100" w:beforeAutospacing="1" w:after="0" w:afterAutospacing="1" w:line="240" w:lineRule="auto"/>
        <w:ind w:left="1080" w:firstLine="336"/>
        <w:contextualSpacing/>
        <w:mirrorIndents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посещают 279 воспитанников в возрасте от 3 до 8 лет. </w:t>
      </w:r>
      <w:r w:rsidRPr="000E1557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 xml:space="preserve">В настоящее время в МБДОУ «Детский сад №10 «Сказка» функционирует 9 </w:t>
      </w:r>
      <w:r w:rsidRPr="000E1557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>групп общеразвивающей направленности и 3 группы компенсирующей направленности для детей с нарушениями речи:</w:t>
      </w:r>
    </w:p>
    <w:tbl>
      <w:tblPr>
        <w:tblW w:w="1048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276"/>
        <w:gridCol w:w="1276"/>
        <w:gridCol w:w="1276"/>
        <w:gridCol w:w="1275"/>
        <w:gridCol w:w="1560"/>
        <w:gridCol w:w="1275"/>
      </w:tblGrid>
      <w:tr w:rsidR="000E1557" w:rsidRPr="000E1557" w:rsidTr="00935F28">
        <w:trPr>
          <w:trHeight w:val="64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12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  <w:p w:rsidR="000E1557" w:rsidRPr="000E1557" w:rsidRDefault="000E1557" w:rsidP="000E1557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младшая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12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  <w:p w:rsidR="000E1557" w:rsidRPr="000E1557" w:rsidRDefault="000E1557" w:rsidP="000E1557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младшая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Средняя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Подготовительная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 детей</w:t>
            </w:r>
          </w:p>
        </w:tc>
      </w:tr>
      <w:tr w:rsidR="000E1557" w:rsidRPr="000E1557" w:rsidTr="00935F28">
        <w:trPr>
          <w:trHeight w:val="32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Неваляшки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Ладушки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664FA4" w:rsidRDefault="00664FA4" w:rsidP="0066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A4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Звездочки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A4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Непоседы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A4" w:rsidRPr="000E1557" w:rsidRDefault="000E1557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Капитошки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A4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Солнышко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664FA4" w:rsidRDefault="00664FA4" w:rsidP="0066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A4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Лучики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Почемучки №11 (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компенсир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направ</w:t>
            </w:r>
            <w:proofErr w:type="spellEnd"/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A4" w:rsidRDefault="00664FA4" w:rsidP="00664FA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Капельки № 12</w:t>
            </w:r>
          </w:p>
          <w:p w:rsidR="000E1557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компенсир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направ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664FA4" w:rsidRDefault="00664FA4" w:rsidP="0066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Семицветик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Улыбка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Теремок №1 (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компенсир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направ</w:t>
            </w:r>
            <w:proofErr w:type="spellEnd"/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664FA4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0E1557" w:rsidRPr="000E1557" w:rsidTr="00935F28">
        <w:trPr>
          <w:trHeight w:val="3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760310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760310" w:rsidP="000E155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E1557" w:rsidRPr="000E1557" w:rsidRDefault="00760310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E1557" w:rsidRPr="000E1557" w:rsidRDefault="000E1557" w:rsidP="000E1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0E1557" w:rsidRPr="000E1557" w:rsidRDefault="00760310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57" w:rsidRPr="000E1557" w:rsidRDefault="000E1557" w:rsidP="000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5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279</w:t>
            </w:r>
          </w:p>
        </w:tc>
      </w:tr>
    </w:tbl>
    <w:p w:rsidR="000E1557" w:rsidRPr="000E1557" w:rsidRDefault="000E1557" w:rsidP="000E155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Уровень развития детей анализируется по итогам педагогической диагностики. Формы проведения диагностики: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Диагностические занятия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Диагностические срезы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Наблюдения, итоговые занятия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Разработаны диагностические карты освоения ООП МБДОУ «Детский сад № 10 «Сказка» в каждой возрастной группе. Карты включают анализ уровня развития целевых ориентиров детского развития и качества освоения </w:t>
      </w:r>
      <w:r w:rsidR="00760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образовательных областей. В мае 2019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педагоги детского сада проводили обследование воспитанников:</w:t>
      </w:r>
    </w:p>
    <w:tbl>
      <w:tblPr>
        <w:tblW w:w="9782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3"/>
        <w:gridCol w:w="708"/>
        <w:gridCol w:w="709"/>
        <w:gridCol w:w="567"/>
        <w:gridCol w:w="709"/>
        <w:gridCol w:w="567"/>
        <w:gridCol w:w="709"/>
        <w:gridCol w:w="710"/>
        <w:gridCol w:w="709"/>
        <w:gridCol w:w="567"/>
        <w:gridCol w:w="709"/>
      </w:tblGrid>
      <w:tr w:rsidR="00760310" w:rsidRPr="00760310" w:rsidTr="004B2195">
        <w:trPr>
          <w:trHeight w:val="8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310" w:rsidRPr="00760310" w:rsidRDefault="00760310" w:rsidP="007603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</w:t>
            </w:r>
            <w:proofErr w:type="gramStart"/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коммуникативное</w:t>
            </w:r>
          </w:p>
          <w:p w:rsidR="00760310" w:rsidRPr="00760310" w:rsidRDefault="00760310" w:rsidP="007603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</w:t>
            </w:r>
          </w:p>
          <w:p w:rsidR="00760310" w:rsidRPr="00760310" w:rsidRDefault="00760310" w:rsidP="0076031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-эстетическое</w:t>
            </w:r>
          </w:p>
          <w:p w:rsidR="00760310" w:rsidRPr="00760310" w:rsidRDefault="00760310" w:rsidP="0076031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760310" w:rsidRPr="00760310" w:rsidTr="004B2195">
        <w:trPr>
          <w:trHeight w:val="144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освоения программы</w:t>
            </w:r>
          </w:p>
          <w:p w:rsidR="00760310" w:rsidRPr="00760310" w:rsidRDefault="00760310" w:rsidP="0076031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освоения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освоения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освоения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0310" w:rsidRPr="00760310" w:rsidRDefault="00760310" w:rsidP="0076031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освоения программы</w:t>
            </w:r>
          </w:p>
        </w:tc>
      </w:tr>
      <w:tr w:rsidR="00760310" w:rsidRPr="00760310" w:rsidTr="004B2195">
        <w:trPr>
          <w:trHeight w:val="5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lang w:eastAsia="ru-RU"/>
              </w:rPr>
              <w:t xml:space="preserve">2-3 </w:t>
            </w: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760310" w:rsidRPr="00760310" w:rsidTr="004B2195">
        <w:trPr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2-3года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760310" w:rsidRPr="00760310" w:rsidTr="004B2195">
        <w:trPr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Звездочки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3-4года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</w:tr>
      <w:tr w:rsidR="00760310" w:rsidRPr="00760310" w:rsidTr="004B2195">
        <w:trPr>
          <w:trHeight w:val="4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Непоседы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3 -4года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</w:tr>
      <w:tr w:rsidR="00760310" w:rsidRPr="00760310" w:rsidTr="004B2195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Капитошки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4 -5года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79%</w:t>
            </w:r>
          </w:p>
        </w:tc>
      </w:tr>
      <w:tr w:rsidR="00760310" w:rsidRPr="00760310" w:rsidTr="004B2195">
        <w:trPr>
          <w:trHeight w:val="4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Солнышко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2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4-5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</w:tr>
      <w:tr w:rsidR="00760310" w:rsidRPr="00760310" w:rsidTr="004B2195">
        <w:trPr>
          <w:trHeight w:val="4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2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5-6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tabs>
                <w:tab w:val="center" w:pos="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</w:tr>
      <w:tr w:rsidR="00760310" w:rsidRPr="00760310" w:rsidTr="004B2195">
        <w:trPr>
          <w:trHeight w:val="4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Почемучки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2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5-6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</w:tr>
      <w:tr w:rsidR="00760310" w:rsidRPr="00760310" w:rsidTr="004B2195">
        <w:trPr>
          <w:trHeight w:val="4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Капельки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5-6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760310" w:rsidRPr="00760310" w:rsidTr="004B2195">
        <w:trPr>
          <w:trHeight w:val="4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6-7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760310" w:rsidRPr="00760310" w:rsidTr="004B2195">
        <w:trPr>
          <w:trHeight w:val="4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6-7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60310" w:rsidRPr="00760310" w:rsidTr="004B2195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6-7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310" w:rsidRPr="00760310" w:rsidRDefault="00760310" w:rsidP="0076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</w:tbl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Воспитательная работа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Чтобы выбрать страте</w:t>
      </w:r>
      <w:r w:rsidR="00760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гию воспитательной работы в 2019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проводился анализ состава семей воспитанников.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Характеристика семей по составу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0E1557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3399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399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0E1557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0E1557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неполная</w:t>
            </w:r>
            <w:proofErr w:type="gramEnd"/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матерью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0E1557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неполная</w:t>
            </w:r>
            <w:proofErr w:type="gramEnd"/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отцом</w:t>
            </w:r>
          </w:p>
        </w:tc>
        <w:tc>
          <w:tcPr>
            <w:tcW w:w="3399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99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83475A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</w:t>
            </w: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Характеристика семей по количеству детей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0E1557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3399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399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0E1557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02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36,5</w:t>
            </w:r>
          </w:p>
        </w:tc>
      </w:tr>
      <w:tr w:rsidR="000E1557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48,7</w:t>
            </w:r>
          </w:p>
        </w:tc>
      </w:tr>
      <w:tr w:rsidR="000E1557" w:rsidRPr="0083475A" w:rsidTr="00935F28">
        <w:tc>
          <w:tcPr>
            <w:tcW w:w="3398" w:type="dxa"/>
          </w:tcPr>
          <w:p w:rsidR="000E1557" w:rsidRPr="0083475A" w:rsidRDefault="000E1557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три и более детей</w:t>
            </w:r>
            <w:proofErr w:type="gramEnd"/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399" w:type="dxa"/>
          </w:tcPr>
          <w:p w:rsidR="000E1557" w:rsidRPr="0083475A" w:rsidRDefault="0083475A" w:rsidP="000E1557">
            <w:pPr>
              <w:tabs>
                <w:tab w:val="left" w:pos="720"/>
                <w:tab w:val="left" w:pos="180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12,5</w:t>
            </w:r>
          </w:p>
        </w:tc>
      </w:tr>
    </w:tbl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 10 «Сказка» города-курорта Железноводска Ставропольского края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0E1557" w:rsidRPr="000E1557" w:rsidRDefault="000E1557" w:rsidP="000E1557">
      <w:pPr>
        <w:spacing w:after="16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МБДОУ «Детский сад №10 «Сказка» существует и активно функционирует система дополнительного образования, целью ее является гармоничное развитие личности каждого ребенка соответственно ее интересам и наклонностям. </w:t>
      </w:r>
    </w:p>
    <w:p w:rsidR="000E1557" w:rsidRPr="000E1557" w:rsidRDefault="000E1557" w:rsidP="000E1557">
      <w:pPr>
        <w:spacing w:after="16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Работа ведется по следующим направлениям: социально-педагогическая направленность, познавательная, художественная и физкультурно-спортивная.  На протяжении всего года в детском сад</w:t>
      </w:r>
      <w:r w:rsidR="007F3B27">
        <w:rPr>
          <w:rFonts w:ascii="Times New Roman" w:eastAsia="Calibri" w:hAnsi="Times New Roman" w:cs="Times New Roman"/>
          <w:color w:val="000000"/>
          <w:sz w:val="28"/>
          <w:szCs w:val="28"/>
        </w:rPr>
        <w:t>у функционировало 20 кружков: 10</w:t>
      </w: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бесплатных кружка («Мир волшебства», «</w:t>
      </w:r>
      <w:proofErr w:type="gramStart"/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Учимся</w:t>
      </w:r>
      <w:proofErr w:type="gramEnd"/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играя», «В гостях у сказки», </w:t>
      </w:r>
      <w:r w:rsidR="007F3B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«Волшебная салфеточка», </w:t>
      </w: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«Занимательная математика», «Волшебный квадрат», «Сказочная </w:t>
      </w: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палитра», «</w:t>
      </w:r>
      <w:proofErr w:type="spellStart"/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Домисолька</w:t>
      </w:r>
      <w:proofErr w:type="spellEnd"/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», «Почему</w:t>
      </w:r>
      <w:r w:rsidR="007F3B27">
        <w:rPr>
          <w:rFonts w:ascii="Times New Roman" w:eastAsia="Calibri" w:hAnsi="Times New Roman" w:cs="Times New Roman"/>
          <w:color w:val="000000"/>
          <w:sz w:val="28"/>
          <w:szCs w:val="28"/>
        </w:rPr>
        <w:t>чки», «Волшебная спиралька») и 10</w:t>
      </w: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платных кружков («Театральная студия» «Крепыш», «Калейдоскоп», </w:t>
      </w:r>
      <w:r w:rsidR="007F3B27">
        <w:rPr>
          <w:rFonts w:ascii="Times New Roman" w:eastAsia="Calibri" w:hAnsi="Times New Roman" w:cs="Times New Roman"/>
          <w:color w:val="000000"/>
          <w:sz w:val="28"/>
          <w:szCs w:val="28"/>
        </w:rPr>
        <w:t>«Умелые ручки», «</w:t>
      </w:r>
      <w:proofErr w:type="spellStart"/>
      <w:r w:rsidR="007F3B27">
        <w:rPr>
          <w:rFonts w:ascii="Times New Roman" w:eastAsia="Calibri" w:hAnsi="Times New Roman" w:cs="Times New Roman"/>
          <w:color w:val="000000"/>
          <w:sz w:val="28"/>
          <w:szCs w:val="28"/>
        </w:rPr>
        <w:t>Топотушки</w:t>
      </w:r>
      <w:proofErr w:type="spellEnd"/>
      <w:r w:rsidR="007F3B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«Хочу все знать», «Логоритмика»,   «Английский язык» «Консультативный пункт учителя-логопеда», «Консультация педагога психолога»).  Было задействовано100% учащихся.</w:t>
      </w:r>
    </w:p>
    <w:p w:rsidR="000E1557" w:rsidRPr="000E1557" w:rsidRDefault="000E1557" w:rsidP="000E1557">
      <w:pPr>
        <w:spacing w:after="16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Полученные навыки и умения детей способствовали положительной динамике освоения образовательной программы МБДОУ «Детский сад №10 «Сказка». И дали возможность детям продемонстрировать их на открытых мероприятиях, выставках и реализовать себя, участвуя и побеждая во Всероссийских конкурсах.</w:t>
      </w:r>
    </w:p>
    <w:p w:rsidR="000E1557" w:rsidRPr="000E1557" w:rsidRDefault="000E1557" w:rsidP="000E1557">
      <w:pPr>
        <w:numPr>
          <w:ilvl w:val="0"/>
          <w:numId w:val="24"/>
        </w:num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</w:t>
      </w:r>
      <w:proofErr w:type="gramStart"/>
      <w:r w:rsidRPr="000E1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 </w:t>
      </w: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«Детский сад № 10 «Сказка» города-курорта Железноводска Ставропольского края 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 положение о внутренней системе оценки качества образования. Мониторинг качества образовательной деятел</w:t>
      </w:r>
      <w:r w:rsidR="004B21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ьности в 2019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показал хорошую работу педагогического коллектива по всем показателям Состояние здоровья и физическое развитие воспитанников удовлетворительные. Дети успешно осваивают образовательную программу в своей возрастной группе. Воспитанники подготовительной группы показали высокие показатели готовности к школьному обучению, все зачислены в школы. В течени</w:t>
      </w:r>
      <w:proofErr w:type="gramStart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воспитанники детского сада успешно участвовали в конкурсах и мероприятиях различного уровня.</w:t>
      </w:r>
    </w:p>
    <w:p w:rsidR="000E1557" w:rsidRPr="000E1557" w:rsidRDefault="00760310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конце 2019</w:t>
      </w:r>
      <w:r w:rsidR="000E1557"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проводился мониторинг удовлетворенности родителей качеством образовательных услуг в </w:t>
      </w:r>
      <w:r w:rsidR="000E1557"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 10 «Сказка» города-курорта Железноводска Ставропольского края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Ind w:w="1080" w:type="dxa"/>
        <w:tblLook w:val="04A0" w:firstRow="1" w:lastRow="0" w:firstColumn="1" w:lastColumn="0" w:noHBand="0" w:noVBand="1"/>
      </w:tblPr>
      <w:tblGrid>
        <w:gridCol w:w="4727"/>
        <w:gridCol w:w="1276"/>
        <w:gridCol w:w="992"/>
        <w:gridCol w:w="992"/>
        <w:gridCol w:w="1129"/>
      </w:tblGrid>
      <w:tr w:rsidR="000E1557" w:rsidRPr="001A797D" w:rsidTr="00935F28">
        <w:tc>
          <w:tcPr>
            <w:tcW w:w="4727" w:type="dxa"/>
            <w:vMerge w:val="restart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</w:t>
            </w:r>
          </w:p>
        </w:tc>
        <w:tc>
          <w:tcPr>
            <w:tcW w:w="4389" w:type="dxa"/>
            <w:gridSpan w:val="4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степень согласия, %</w:t>
            </w:r>
          </w:p>
        </w:tc>
      </w:tr>
      <w:tr w:rsidR="000E1557" w:rsidRPr="001A797D" w:rsidTr="00935F28">
        <w:tc>
          <w:tcPr>
            <w:tcW w:w="4727" w:type="dxa"/>
            <w:vMerge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части</w:t>
            </w:r>
            <w:proofErr w:type="gramEnd"/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1129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</w:t>
            </w:r>
          </w:p>
        </w:tc>
      </w:tr>
      <w:tr w:rsidR="000E1557" w:rsidRPr="001A797D" w:rsidTr="00935F28">
        <w:tc>
          <w:tcPr>
            <w:tcW w:w="4727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удовлетворены ли вы организацией быта детского сада</w:t>
            </w:r>
          </w:p>
        </w:tc>
        <w:tc>
          <w:tcPr>
            <w:tcW w:w="1276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29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0E1557" w:rsidRPr="001A797D" w:rsidTr="00935F28">
        <w:tc>
          <w:tcPr>
            <w:tcW w:w="4727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удовлетворены ли вы организацией образовательного процесса</w:t>
            </w:r>
          </w:p>
        </w:tc>
        <w:tc>
          <w:tcPr>
            <w:tcW w:w="1276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</w:t>
            </w:r>
          </w:p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29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0E1557" w:rsidRPr="001A797D" w:rsidTr="00935F28">
        <w:tc>
          <w:tcPr>
            <w:tcW w:w="4727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удовлетворены ли вы организацией дополнительного образования</w:t>
            </w:r>
          </w:p>
        </w:tc>
        <w:tc>
          <w:tcPr>
            <w:tcW w:w="1276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29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0E1557" w:rsidRPr="001A797D" w:rsidTr="00935F28">
        <w:tc>
          <w:tcPr>
            <w:tcW w:w="4727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удовлетворены ли вы психологическим климатом</w:t>
            </w:r>
          </w:p>
        </w:tc>
        <w:tc>
          <w:tcPr>
            <w:tcW w:w="1276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992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29" w:type="dxa"/>
          </w:tcPr>
          <w:p w:rsidR="000E1557" w:rsidRPr="001A797D" w:rsidRDefault="000E1557" w:rsidP="000E1557">
            <w:pPr>
              <w:tabs>
                <w:tab w:val="left" w:pos="720"/>
                <w:tab w:val="left" w:pos="1800"/>
              </w:tabs>
              <w:spacing w:before="100" w:beforeAutospacing="1" w:afterAutospacing="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7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</w:tbl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ind w:left="1080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E1557" w:rsidRPr="000E1557" w:rsidRDefault="000E1557" w:rsidP="000E1557">
      <w:pPr>
        <w:numPr>
          <w:ilvl w:val="0"/>
          <w:numId w:val="24"/>
        </w:num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КАДРОВОГО ОБЕСПЕЧЕНИЯ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95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Дошкольное образовательное учреждение укомплектовано кадрами</w:t>
      </w:r>
      <w:r w:rsidR="004B2195" w:rsidRPr="00C95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90%.  Всего в учреждении 18</w:t>
      </w:r>
      <w:r w:rsidR="00C951D8" w:rsidRPr="00C95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педагогов: 14</w:t>
      </w:r>
      <w:r w:rsidRPr="00C95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воспитателей, старший воспитатель, педагог-психолог, </w:t>
      </w:r>
      <w:r w:rsidR="00760310" w:rsidRPr="00C95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учитель-логопед, 2 музыкальных</w:t>
      </w:r>
      <w:r w:rsidRPr="00C95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</w:t>
      </w:r>
      <w:r w:rsidR="00760310" w:rsidRPr="00C95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Все специалисты имеют соответствующее образование. Коллектив стабильный, сплоченный. Профессиональный уровень педагогов достаточно высокий,  работоспособный, перспективный. 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Ведется систематический контроль над своевременным прохождением аттестации, курсовой подготовкой, самообразованием педагогов, качеством </w:t>
      </w:r>
      <w:proofErr w:type="spellStart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воспитательно</w:t>
      </w:r>
      <w:proofErr w:type="spellEnd"/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-образовательного процесса. Для повышения квалификации педагогов в МБДОУ используются следующие формы: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мастер-классы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семинары 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разнообразные выставки (пособий, дидактических материалов, продуктов детского творчества, совместного творчества детей и взрослых); 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участие в работе методических объединений.   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    проведение заседаний Педагогического совета в форме  деловых игр.</w:t>
      </w:r>
    </w:p>
    <w:p w:rsidR="000E1557" w:rsidRPr="000E1557" w:rsidRDefault="000E1557" w:rsidP="000E1557">
      <w:pPr>
        <w:shd w:val="clear" w:color="auto" w:fill="FFFFFF"/>
        <w:spacing w:after="160"/>
        <w:ind w:right="-39" w:firstLine="720"/>
        <w:jc w:val="both"/>
        <w:rPr>
          <w:rFonts w:ascii="Times New Roman" w:eastAsia="Calibri" w:hAnsi="Times New Roman" w:cs="Times New Roman"/>
          <w:bCs/>
          <w:color w:val="000000"/>
          <w:spacing w:val="-12"/>
          <w:sz w:val="28"/>
          <w:szCs w:val="28"/>
        </w:rPr>
      </w:pPr>
      <w:r w:rsidRPr="000E1557">
        <w:rPr>
          <w:rFonts w:ascii="Times New Roman" w:eastAsia="Calibri" w:hAnsi="Times New Roman" w:cs="Times New Roman"/>
          <w:bCs/>
          <w:color w:val="000000"/>
          <w:spacing w:val="-12"/>
          <w:sz w:val="28"/>
          <w:szCs w:val="28"/>
        </w:rPr>
        <w:t>Квалификационный уровень педагогов МБДОУ «Детский сад № 10 «Сказка»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1843"/>
        <w:gridCol w:w="2126"/>
      </w:tblGrid>
      <w:tr w:rsidR="000E1557" w:rsidRPr="000E1557" w:rsidTr="00935F28">
        <w:tc>
          <w:tcPr>
            <w:tcW w:w="1951" w:type="dxa"/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1701" w:type="dxa"/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всего 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педагогических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работников</w:t>
            </w:r>
          </w:p>
        </w:tc>
        <w:tc>
          <w:tcPr>
            <w:tcW w:w="1843" w:type="dxa"/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имеющие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высшую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квалификационную 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категорию</w:t>
            </w:r>
          </w:p>
        </w:tc>
        <w:tc>
          <w:tcPr>
            <w:tcW w:w="1843" w:type="dxa"/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имеющие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первую 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квалификационную 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категорию</w:t>
            </w:r>
          </w:p>
        </w:tc>
        <w:tc>
          <w:tcPr>
            <w:tcW w:w="2126" w:type="dxa"/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аттестованных 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соответствие</w:t>
            </w:r>
          </w:p>
        </w:tc>
      </w:tr>
      <w:tr w:rsidR="000E1557" w:rsidRPr="000E1557" w:rsidTr="00935F28">
        <w:tc>
          <w:tcPr>
            <w:tcW w:w="1951" w:type="dxa"/>
          </w:tcPr>
          <w:p w:rsidR="000E1557" w:rsidRPr="000E1557" w:rsidRDefault="004B2195" w:rsidP="000E1557">
            <w:pPr>
              <w:spacing w:after="160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0E1557" w:rsidRPr="000E1557" w:rsidRDefault="004B2195" w:rsidP="000E1557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E1557" w:rsidRPr="000E1557" w:rsidRDefault="004B2195" w:rsidP="000E1557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E1557" w:rsidRPr="000E1557" w:rsidRDefault="004B2195" w:rsidP="000E1557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0E1557" w:rsidRPr="000E1557" w:rsidRDefault="004B2195" w:rsidP="000E1557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0E1557" w:rsidRPr="000E1557" w:rsidRDefault="000E1557" w:rsidP="000E1557">
      <w:pPr>
        <w:shd w:val="clear" w:color="auto" w:fill="FFFFFF"/>
        <w:spacing w:after="160"/>
        <w:ind w:right="-39" w:firstLine="720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0E1557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Образовательный уровень педагогов МБДОУ «Детский сад  № 10 «Сказка»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944"/>
        <w:gridCol w:w="2410"/>
        <w:gridCol w:w="2126"/>
      </w:tblGrid>
      <w:tr w:rsidR="000E1557" w:rsidRPr="000E1557" w:rsidTr="00935F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всего </w:t>
            </w:r>
          </w:p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высшим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7" w:rsidRPr="000E1557" w:rsidRDefault="000E1557" w:rsidP="007F3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15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 средне-специальным образованием</w:t>
            </w:r>
          </w:p>
        </w:tc>
      </w:tr>
      <w:tr w:rsidR="000E1557" w:rsidRPr="000E1557" w:rsidTr="00935F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7" w:rsidRPr="000E1557" w:rsidRDefault="004B2195" w:rsidP="000E1557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7" w:rsidRPr="000E1557" w:rsidRDefault="004B2195" w:rsidP="000E1557">
            <w:pPr>
              <w:spacing w:after="160"/>
              <w:ind w:firstLine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7" w:rsidRPr="000E1557" w:rsidRDefault="004B2195" w:rsidP="000E1557">
            <w:pPr>
              <w:spacing w:after="160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7" w:rsidRPr="000E1557" w:rsidRDefault="004B2195" w:rsidP="000E1557">
            <w:pPr>
              <w:spacing w:after="160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0E1557" w:rsidRPr="000E1557" w:rsidRDefault="000E1557" w:rsidP="000E1557">
      <w:pPr>
        <w:spacing w:after="16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5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В детском саду созданы условия для самореализации каждым педагогом своих профессиональных возможностей, членов коллектива отличает высокая</w:t>
      </w:r>
      <w:r w:rsidR="002341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мотивированность на качественный труд. Сложившиеся система повышения квалификации педагогических кадров положительно влияет на качество </w:t>
      </w:r>
      <w:proofErr w:type="spellStart"/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0E1557">
        <w:rPr>
          <w:rFonts w:ascii="Times New Roman" w:eastAsia="Calibri" w:hAnsi="Times New Roman" w:cs="Times New Roman"/>
          <w:color w:val="000000"/>
          <w:sz w:val="28"/>
          <w:szCs w:val="28"/>
        </w:rPr>
        <w:t>-образовательного процесса с детьми. Позволяет обобщать опыт своей работы, внедрять нетрадиционные технологии и методики обучения, воспитания и развития детей.</w:t>
      </w:r>
    </w:p>
    <w:p w:rsidR="000E1557" w:rsidRPr="000E1557" w:rsidRDefault="000E1557" w:rsidP="000E1557">
      <w:pPr>
        <w:spacing w:after="160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E155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0E15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ОЦЕНКА УЧЕБНО-МЕТОДИЧЕСКОГО И БИБЛИОТЕЧНО-ИНФОРМАЦИОННОГО ОБЕСПЕЧЕНИЯ</w:t>
      </w:r>
    </w:p>
    <w:p w:rsidR="000E1557" w:rsidRPr="000E1557" w:rsidRDefault="000E1557" w:rsidP="000E1557">
      <w:pPr>
        <w:tabs>
          <w:tab w:val="left" w:pos="0"/>
          <w:tab w:val="left" w:pos="284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детском саду библиотека является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ООП детского сада, детской художественной литературой, периодическим изданиям. В каждой группе имеется банк необходимых учебно-методических пособий. Ежегодно методическая база пополняется.</w:t>
      </w:r>
    </w:p>
    <w:p w:rsidR="000E1557" w:rsidRPr="000E1557" w:rsidRDefault="000E1557" w:rsidP="0037638F">
      <w:pPr>
        <w:tabs>
          <w:tab w:val="left" w:pos="0"/>
          <w:tab w:val="left" w:pos="284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:rsid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ind w:left="1080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</w:r>
      <w:r w:rsidR="003763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7638F" w:rsidRPr="000E1557" w:rsidRDefault="0037638F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ind w:left="1080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1557" w:rsidRPr="000E1557" w:rsidRDefault="000E1557" w:rsidP="000E1557">
      <w:pPr>
        <w:numPr>
          <w:ilvl w:val="0"/>
          <w:numId w:val="24"/>
        </w:numPr>
        <w:tabs>
          <w:tab w:val="left" w:pos="720"/>
          <w:tab w:val="left" w:pos="1800"/>
        </w:tabs>
        <w:spacing w:before="100" w:beforeAutospacing="1" w:after="0" w:afterAutospacing="1" w:line="240" w:lineRule="auto"/>
        <w:ind w:left="0" w:firstLine="0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МАТЕРИАЛЬНО-ТЕХНИЧЕСКОЙ БАЗЫ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Групповые помещения – 12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 заведующего – 1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Методический кабинет – 1</w:t>
      </w:r>
    </w:p>
    <w:p w:rsidR="000E1557" w:rsidRDefault="0037638F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Музыкальный</w:t>
      </w:r>
      <w:r w:rsidR="000E1557"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зал – 1</w:t>
      </w:r>
    </w:p>
    <w:p w:rsidR="0037638F" w:rsidRPr="000E1557" w:rsidRDefault="0037638F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изкультурный зал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- 1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Пищеблок – 1 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Прачечная – 1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Медицинский кабинет – 1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 педагога-психолога - 1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Кабинет учителя-логопеда - 1 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0E1557" w:rsidRPr="000E1557" w:rsidRDefault="0037638F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2019</w:t>
      </w:r>
      <w:r w:rsidR="000E1557"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детский сад провел текущий ремонт 12 групп, 1 спального помещения, пищеблока.</w:t>
      </w:r>
    </w:p>
    <w:p w:rsidR="000E1557" w:rsidRPr="000E1557" w:rsidRDefault="000E1557" w:rsidP="000E1557">
      <w:pPr>
        <w:tabs>
          <w:tab w:val="left" w:pos="720"/>
          <w:tab w:val="left" w:pos="1800"/>
        </w:tabs>
        <w:spacing w:before="100" w:beforeAutospacing="1" w:after="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работы, правилам пожарной безопасности, требованиям охраны труда.</w:t>
      </w:r>
    </w:p>
    <w:p w:rsidR="000E1557" w:rsidRPr="000E1557" w:rsidRDefault="000E1557" w:rsidP="000E155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деятельности ДОУ</w:t>
      </w:r>
    </w:p>
    <w:tbl>
      <w:tblPr>
        <w:tblStyle w:val="12"/>
        <w:tblW w:w="9930" w:type="dxa"/>
        <w:tblLook w:val="04A0" w:firstRow="1" w:lastRow="0" w:firstColumn="1" w:lastColumn="0" w:noHBand="0" w:noVBand="1"/>
      </w:tblPr>
      <w:tblGrid>
        <w:gridCol w:w="1080"/>
        <w:gridCol w:w="6870"/>
        <w:gridCol w:w="1980"/>
      </w:tblGrid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 </w:t>
            </w:r>
            <w:r w:rsidRPr="001546DD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1546DD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1546DD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b/>
                <w:bCs/>
                <w:sz w:val="28"/>
                <w:szCs w:val="28"/>
              </w:rPr>
              <w:t>Единица</w:t>
            </w:r>
          </w:p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b/>
                <w:bCs/>
                <w:sz w:val="28"/>
                <w:szCs w:val="28"/>
              </w:rPr>
              <w:t>измерения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1.1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279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1.1.1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 xml:space="preserve">В </w:t>
            </w:r>
            <w:proofErr w:type="gramStart"/>
            <w:r w:rsidRPr="001546DD">
              <w:rPr>
                <w:sz w:val="28"/>
                <w:szCs w:val="28"/>
              </w:rPr>
              <w:t>режиме полного дня</w:t>
            </w:r>
            <w:proofErr w:type="gramEnd"/>
            <w:r w:rsidRPr="001546DD">
              <w:rPr>
                <w:sz w:val="28"/>
                <w:szCs w:val="28"/>
              </w:rPr>
              <w:t xml:space="preserve"> (8-12 часов)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279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1.1.2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1.1.3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1.1.4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1.2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980" w:type="dxa"/>
            <w:hideMark/>
          </w:tcPr>
          <w:p w:rsidR="000E1557" w:rsidRPr="001546DD" w:rsidRDefault="00C951D8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46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1.3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Общая численность воспитанников в возрасте от 3 до 8  лет</w:t>
            </w:r>
          </w:p>
        </w:tc>
        <w:tc>
          <w:tcPr>
            <w:tcW w:w="1980" w:type="dxa"/>
            <w:hideMark/>
          </w:tcPr>
          <w:p w:rsidR="000E1557" w:rsidRPr="001546DD" w:rsidRDefault="00C951D8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233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1.4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1.4.1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 xml:space="preserve">В </w:t>
            </w:r>
            <w:proofErr w:type="gramStart"/>
            <w:r w:rsidRPr="001546DD">
              <w:rPr>
                <w:sz w:val="28"/>
                <w:szCs w:val="28"/>
              </w:rPr>
              <w:t>режиме полного дня</w:t>
            </w:r>
            <w:proofErr w:type="gramEnd"/>
            <w:r w:rsidRPr="001546DD">
              <w:rPr>
                <w:sz w:val="28"/>
                <w:szCs w:val="28"/>
              </w:rPr>
              <w:t xml:space="preserve"> (8-12 часов)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1.4.2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В режиме продлённого дня (12ч)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1.4.3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9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1.5</w:t>
            </w:r>
          </w:p>
        </w:tc>
        <w:tc>
          <w:tcPr>
            <w:tcW w:w="687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 (ОНР)</w:t>
            </w:r>
          </w:p>
        </w:tc>
        <w:tc>
          <w:tcPr>
            <w:tcW w:w="1980" w:type="dxa"/>
            <w:hideMark/>
          </w:tcPr>
          <w:p w:rsidR="000E1557" w:rsidRPr="007F3B27" w:rsidRDefault="007F3B2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42</w:t>
            </w:r>
          </w:p>
          <w:p w:rsidR="000E1557" w:rsidRPr="007F3B27" w:rsidRDefault="007F3B2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1</w:t>
            </w:r>
            <w:r w:rsidR="000E1557" w:rsidRPr="007F3B27">
              <w:rPr>
                <w:sz w:val="28"/>
                <w:szCs w:val="28"/>
              </w:rPr>
              <w:t>5 %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lastRenderedPageBreak/>
              <w:t>1.5.1</w:t>
            </w:r>
          </w:p>
        </w:tc>
        <w:tc>
          <w:tcPr>
            <w:tcW w:w="687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По коррекции недостатков в физическом</w:t>
            </w:r>
            <w:r w:rsidRPr="007F3B27">
              <w:rPr>
                <w:b/>
                <w:bCs/>
                <w:sz w:val="28"/>
                <w:szCs w:val="28"/>
              </w:rPr>
              <w:t> </w:t>
            </w:r>
            <w:r w:rsidRPr="007F3B27">
              <w:rPr>
                <w:sz w:val="28"/>
                <w:szCs w:val="28"/>
              </w:rPr>
              <w:t>и (или) психическом развитии</w:t>
            </w:r>
          </w:p>
        </w:tc>
        <w:tc>
          <w:tcPr>
            <w:tcW w:w="198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1.5.2</w:t>
            </w:r>
          </w:p>
        </w:tc>
        <w:tc>
          <w:tcPr>
            <w:tcW w:w="687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0" w:type="dxa"/>
            <w:hideMark/>
          </w:tcPr>
          <w:p w:rsidR="000E1557" w:rsidRPr="007F3B27" w:rsidRDefault="007F3B2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42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1.5.3</w:t>
            </w:r>
          </w:p>
        </w:tc>
        <w:tc>
          <w:tcPr>
            <w:tcW w:w="687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По присмотру и уходу</w:t>
            </w:r>
          </w:p>
        </w:tc>
        <w:tc>
          <w:tcPr>
            <w:tcW w:w="1980" w:type="dxa"/>
            <w:hideMark/>
          </w:tcPr>
          <w:p w:rsidR="000E1557" w:rsidRPr="007F3B27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-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1.6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0" w:type="dxa"/>
            <w:hideMark/>
          </w:tcPr>
          <w:p w:rsidR="000E1557" w:rsidRPr="001546DD" w:rsidRDefault="001546DD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1.7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980" w:type="dxa"/>
            <w:hideMark/>
          </w:tcPr>
          <w:p w:rsidR="000E1557" w:rsidRPr="001546DD" w:rsidRDefault="001546DD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18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1.7.1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0" w:type="dxa"/>
            <w:hideMark/>
          </w:tcPr>
          <w:p w:rsidR="000E1557" w:rsidRPr="001546DD" w:rsidRDefault="001546DD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15</w:t>
            </w:r>
          </w:p>
          <w:p w:rsidR="000E1557" w:rsidRPr="001546DD" w:rsidRDefault="001546DD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83,3</w:t>
            </w:r>
            <w:r w:rsidR="000E1557" w:rsidRPr="001546DD">
              <w:rPr>
                <w:sz w:val="28"/>
                <w:szCs w:val="28"/>
              </w:rPr>
              <w:t>%</w:t>
            </w:r>
          </w:p>
        </w:tc>
      </w:tr>
      <w:tr w:rsidR="004B2195" w:rsidRPr="004B2195" w:rsidTr="0037638F">
        <w:tc>
          <w:tcPr>
            <w:tcW w:w="108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1.7.2</w:t>
            </w:r>
          </w:p>
        </w:tc>
        <w:tc>
          <w:tcPr>
            <w:tcW w:w="6870" w:type="dxa"/>
            <w:hideMark/>
          </w:tcPr>
          <w:p w:rsidR="000E1557" w:rsidRPr="001546DD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0" w:type="dxa"/>
            <w:hideMark/>
          </w:tcPr>
          <w:p w:rsidR="001546DD" w:rsidRPr="001546DD" w:rsidRDefault="001546DD" w:rsidP="001546DD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15</w:t>
            </w:r>
          </w:p>
          <w:p w:rsidR="000E1557" w:rsidRPr="001546DD" w:rsidRDefault="001546DD" w:rsidP="001546DD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1546DD">
              <w:rPr>
                <w:sz w:val="28"/>
                <w:szCs w:val="28"/>
              </w:rPr>
              <w:t>83,3%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1.7.3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0" w:type="dxa"/>
            <w:hideMark/>
          </w:tcPr>
          <w:p w:rsidR="000E1557" w:rsidRPr="006D3003" w:rsidRDefault="001546DD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3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1.7.4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80" w:type="dxa"/>
            <w:hideMark/>
          </w:tcPr>
          <w:p w:rsidR="000E1557" w:rsidRPr="006D3003" w:rsidRDefault="006D3003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3</w:t>
            </w:r>
          </w:p>
          <w:p w:rsidR="000E1557" w:rsidRPr="006D3003" w:rsidRDefault="006D3003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16,6</w:t>
            </w:r>
            <w:r w:rsidR="000E1557" w:rsidRPr="006D3003">
              <w:rPr>
                <w:sz w:val="28"/>
                <w:szCs w:val="28"/>
              </w:rPr>
              <w:t>%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1.8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0" w:type="dxa"/>
            <w:hideMark/>
          </w:tcPr>
          <w:p w:rsidR="000E1557" w:rsidRPr="006D3003" w:rsidRDefault="006D3003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10</w:t>
            </w:r>
          </w:p>
          <w:p w:rsidR="000E1557" w:rsidRPr="006D3003" w:rsidRDefault="006D3003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55,5</w:t>
            </w:r>
            <w:r w:rsidR="000E1557" w:rsidRPr="006D3003">
              <w:rPr>
                <w:sz w:val="28"/>
                <w:szCs w:val="28"/>
              </w:rPr>
              <w:t>%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1.8.1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5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1.8.2.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Первая</w:t>
            </w:r>
          </w:p>
        </w:tc>
        <w:tc>
          <w:tcPr>
            <w:tcW w:w="1980" w:type="dxa"/>
            <w:hideMark/>
          </w:tcPr>
          <w:p w:rsidR="000E1557" w:rsidRPr="006D3003" w:rsidRDefault="006D3003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5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1.9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Численность/удельный вес численности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1.9.1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До 5 лет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  <w:lang w:val="en-US"/>
              </w:rPr>
              <w:t>4</w:t>
            </w:r>
            <w:r w:rsidRPr="006D3003">
              <w:rPr>
                <w:sz w:val="28"/>
                <w:szCs w:val="28"/>
              </w:rPr>
              <w:t>/17,4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1.9.2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Свыше 30 лет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  <w:lang w:val="en-US"/>
              </w:rPr>
              <w:t>3</w:t>
            </w:r>
            <w:r w:rsidRPr="006D3003">
              <w:rPr>
                <w:sz w:val="28"/>
                <w:szCs w:val="28"/>
              </w:rPr>
              <w:t>/1,3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1.10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8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1.11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2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1.12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proofErr w:type="gramStart"/>
            <w:r w:rsidRPr="006D3003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</w:t>
            </w:r>
            <w:r w:rsidRPr="006D3003">
              <w:rPr>
                <w:sz w:val="28"/>
                <w:szCs w:val="28"/>
              </w:rPr>
              <w:lastRenderedPageBreak/>
              <w:t>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lastRenderedPageBreak/>
              <w:t>25, 100 %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lastRenderedPageBreak/>
              <w:t>1.13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25, 100 %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1.14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980" w:type="dxa"/>
            <w:hideMark/>
          </w:tcPr>
          <w:p w:rsidR="000E1557" w:rsidRPr="006D3003" w:rsidRDefault="006D3003" w:rsidP="000E1557">
            <w:pPr>
              <w:contextualSpacing/>
              <w:mirrorIndents/>
              <w:jc w:val="center"/>
              <w:rPr>
                <w:sz w:val="28"/>
                <w:szCs w:val="28"/>
                <w:lang w:val="en-US"/>
              </w:rPr>
            </w:pPr>
            <w:r w:rsidRPr="006D3003">
              <w:rPr>
                <w:sz w:val="28"/>
                <w:szCs w:val="28"/>
              </w:rPr>
              <w:t>18</w:t>
            </w:r>
            <w:r w:rsidR="000E1557" w:rsidRPr="006D3003">
              <w:rPr>
                <w:sz w:val="28"/>
                <w:szCs w:val="28"/>
              </w:rPr>
              <w:t>/</w:t>
            </w:r>
            <w:r w:rsidR="000E1557" w:rsidRPr="006D3003">
              <w:rPr>
                <w:sz w:val="28"/>
                <w:szCs w:val="28"/>
                <w:lang w:val="en-US"/>
              </w:rPr>
              <w:t>279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1.15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1.15.1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Да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1.15.2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да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1.15.3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Да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1.15.4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Логопеда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Нет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1.15.5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Нет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1.15.6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Да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2.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2.1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6,7 м</w:t>
            </w:r>
            <w:proofErr w:type="gramStart"/>
            <w:r w:rsidRPr="006D3003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2.2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да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2.3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Да</w:t>
            </w:r>
          </w:p>
        </w:tc>
      </w:tr>
      <w:tr w:rsidR="006D3003" w:rsidRPr="006D3003" w:rsidTr="0037638F">
        <w:tc>
          <w:tcPr>
            <w:tcW w:w="10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2.4</w:t>
            </w:r>
          </w:p>
        </w:tc>
        <w:tc>
          <w:tcPr>
            <w:tcW w:w="687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0E1557" w:rsidRPr="006D3003" w:rsidRDefault="000E1557" w:rsidP="000E1557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hideMark/>
          </w:tcPr>
          <w:p w:rsidR="000E1557" w:rsidRPr="006D3003" w:rsidRDefault="000E1557" w:rsidP="000E1557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6D3003">
              <w:rPr>
                <w:sz w:val="28"/>
                <w:szCs w:val="28"/>
              </w:rPr>
              <w:t>Да</w:t>
            </w:r>
          </w:p>
        </w:tc>
      </w:tr>
    </w:tbl>
    <w:p w:rsidR="000E1557" w:rsidRPr="006D3003" w:rsidRDefault="000E1557" w:rsidP="000E155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0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1557" w:rsidRPr="000E1557" w:rsidRDefault="000E1557" w:rsidP="000E1557">
      <w:pPr>
        <w:shd w:val="clear" w:color="auto" w:fill="FFFFFF"/>
        <w:tabs>
          <w:tab w:val="left" w:pos="0"/>
        </w:tabs>
        <w:spacing w:after="0" w:line="240" w:lineRule="auto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показателей указывает на то, что детский сад имеет достаточную инфраструктуру, которая соответствует требованиям СанПиН 2.4.1.3049-13 и позволяет реализовывать образовательные программы в полном объеме в соответствии с ФГОС </w:t>
      </w:r>
      <w:proofErr w:type="gramStart"/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557" w:rsidRPr="000E1557" w:rsidRDefault="000E1557" w:rsidP="000E1557">
      <w:pPr>
        <w:shd w:val="clear" w:color="auto" w:fill="FFFFFF"/>
        <w:tabs>
          <w:tab w:val="left" w:pos="0"/>
        </w:tabs>
        <w:spacing w:after="0" w:line="240" w:lineRule="auto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C715C" w:rsidRDefault="005C715C"/>
    <w:sectPr w:rsidR="005C715C" w:rsidSect="00935F28">
      <w:headerReference w:type="even" r:id="rId9"/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B3" w:rsidRDefault="00DD31B3">
      <w:pPr>
        <w:spacing w:after="0" w:line="240" w:lineRule="auto"/>
      </w:pPr>
      <w:r>
        <w:separator/>
      </w:r>
    </w:p>
  </w:endnote>
  <w:endnote w:type="continuationSeparator" w:id="0">
    <w:p w:rsidR="00DD31B3" w:rsidRDefault="00DD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B3" w:rsidRDefault="00DD31B3">
      <w:pPr>
        <w:spacing w:after="0" w:line="240" w:lineRule="auto"/>
      </w:pPr>
      <w:r>
        <w:separator/>
      </w:r>
    </w:p>
  </w:footnote>
  <w:footnote w:type="continuationSeparator" w:id="0">
    <w:p w:rsidR="00DD31B3" w:rsidRDefault="00DD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45" w:rsidRDefault="00BB484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B4845" w:rsidRDefault="00BB4845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257"/>
    <w:multiLevelType w:val="hybridMultilevel"/>
    <w:tmpl w:val="A5BC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C358E"/>
    <w:multiLevelType w:val="hybridMultilevel"/>
    <w:tmpl w:val="B0506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F34FA"/>
    <w:multiLevelType w:val="hybridMultilevel"/>
    <w:tmpl w:val="1A22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861B2"/>
    <w:multiLevelType w:val="multilevel"/>
    <w:tmpl w:val="9AF8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">
    <w:nsid w:val="2A0702B1"/>
    <w:multiLevelType w:val="hybridMultilevel"/>
    <w:tmpl w:val="9F40E344"/>
    <w:lvl w:ilvl="0" w:tplc="CEE603FE">
      <w:start w:val="1"/>
      <w:numFmt w:val="decimal"/>
      <w:lvlText w:val="%1."/>
      <w:lvlJc w:val="left"/>
      <w:pPr>
        <w:ind w:left="11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>
    <w:nsid w:val="2C4D35C0"/>
    <w:multiLevelType w:val="hybridMultilevel"/>
    <w:tmpl w:val="8076B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54F29"/>
    <w:multiLevelType w:val="hybridMultilevel"/>
    <w:tmpl w:val="D028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501E4"/>
    <w:multiLevelType w:val="hybridMultilevel"/>
    <w:tmpl w:val="A762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E3493"/>
    <w:multiLevelType w:val="hybridMultilevel"/>
    <w:tmpl w:val="6C0477E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B4263E"/>
    <w:multiLevelType w:val="multilevel"/>
    <w:tmpl w:val="DD1C251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77F1C"/>
    <w:multiLevelType w:val="hybridMultilevel"/>
    <w:tmpl w:val="66DEE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36631"/>
    <w:multiLevelType w:val="hybridMultilevel"/>
    <w:tmpl w:val="6BA40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C5817"/>
    <w:multiLevelType w:val="hybridMultilevel"/>
    <w:tmpl w:val="B80AD1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4E4353"/>
    <w:multiLevelType w:val="hybridMultilevel"/>
    <w:tmpl w:val="A26CAC82"/>
    <w:lvl w:ilvl="0" w:tplc="65B43E3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A0504"/>
    <w:multiLevelType w:val="hybridMultilevel"/>
    <w:tmpl w:val="007A830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9B41CA1"/>
    <w:multiLevelType w:val="hybridMultilevel"/>
    <w:tmpl w:val="FEC8E5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1D1E54"/>
    <w:multiLevelType w:val="hybridMultilevel"/>
    <w:tmpl w:val="7ED4EB6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017339"/>
    <w:multiLevelType w:val="hybridMultilevel"/>
    <w:tmpl w:val="48403C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74465C"/>
    <w:multiLevelType w:val="hybridMultilevel"/>
    <w:tmpl w:val="798A38DE"/>
    <w:lvl w:ilvl="0" w:tplc="E012CAC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>
    <w:nsid w:val="694E3640"/>
    <w:multiLevelType w:val="hybridMultilevel"/>
    <w:tmpl w:val="0680BA3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D3558AC"/>
    <w:multiLevelType w:val="hybridMultilevel"/>
    <w:tmpl w:val="445C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567D8"/>
    <w:multiLevelType w:val="hybridMultilevel"/>
    <w:tmpl w:val="5620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56773"/>
    <w:multiLevelType w:val="hybridMultilevel"/>
    <w:tmpl w:val="0D04BE1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E305312"/>
    <w:multiLevelType w:val="hybridMultilevel"/>
    <w:tmpl w:val="21B44F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23"/>
  </w:num>
  <w:num w:numId="7">
    <w:abstractNumId w:val="22"/>
  </w:num>
  <w:num w:numId="8">
    <w:abstractNumId w:val="8"/>
  </w:num>
  <w:num w:numId="9">
    <w:abstractNumId w:val="17"/>
  </w:num>
  <w:num w:numId="10">
    <w:abstractNumId w:val="12"/>
  </w:num>
  <w:num w:numId="11">
    <w:abstractNumId w:val="11"/>
  </w:num>
  <w:num w:numId="12">
    <w:abstractNumId w:val="19"/>
  </w:num>
  <w:num w:numId="13">
    <w:abstractNumId w:val="16"/>
  </w:num>
  <w:num w:numId="14">
    <w:abstractNumId w:val="14"/>
  </w:num>
  <w:num w:numId="15">
    <w:abstractNumId w:val="21"/>
  </w:num>
  <w:num w:numId="16">
    <w:abstractNumId w:val="20"/>
  </w:num>
  <w:num w:numId="17">
    <w:abstractNumId w:val="10"/>
  </w:num>
  <w:num w:numId="18">
    <w:abstractNumId w:val="6"/>
  </w:num>
  <w:num w:numId="19">
    <w:abstractNumId w:val="7"/>
  </w:num>
  <w:num w:numId="20">
    <w:abstractNumId w:val="5"/>
  </w:num>
  <w:num w:numId="21">
    <w:abstractNumId w:val="15"/>
  </w:num>
  <w:num w:numId="22">
    <w:abstractNumId w:val="18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557"/>
    <w:rsid w:val="000E1557"/>
    <w:rsid w:val="001546DD"/>
    <w:rsid w:val="001A797D"/>
    <w:rsid w:val="001C1852"/>
    <w:rsid w:val="00234152"/>
    <w:rsid w:val="00342590"/>
    <w:rsid w:val="0037638F"/>
    <w:rsid w:val="003B48ED"/>
    <w:rsid w:val="004B2195"/>
    <w:rsid w:val="00585885"/>
    <w:rsid w:val="005B11F1"/>
    <w:rsid w:val="005C715C"/>
    <w:rsid w:val="00664FA4"/>
    <w:rsid w:val="006D3003"/>
    <w:rsid w:val="00760310"/>
    <w:rsid w:val="007F3B27"/>
    <w:rsid w:val="007F45B7"/>
    <w:rsid w:val="0083475A"/>
    <w:rsid w:val="00935F28"/>
    <w:rsid w:val="00976164"/>
    <w:rsid w:val="00BB4845"/>
    <w:rsid w:val="00C44ADA"/>
    <w:rsid w:val="00C951D8"/>
    <w:rsid w:val="00DD31B3"/>
    <w:rsid w:val="00FD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13"/>
  </w:style>
  <w:style w:type="paragraph" w:styleId="1">
    <w:name w:val="heading 1"/>
    <w:basedOn w:val="a"/>
    <w:next w:val="a"/>
    <w:link w:val="10"/>
    <w:qFormat/>
    <w:rsid w:val="000E15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1557"/>
    <w:pPr>
      <w:keepNext/>
      <w:tabs>
        <w:tab w:val="left" w:pos="1380"/>
      </w:tabs>
      <w:spacing w:after="0" w:line="240" w:lineRule="auto"/>
      <w:ind w:left="14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E1557"/>
    <w:pPr>
      <w:keepNext/>
      <w:spacing w:after="0" w:line="240" w:lineRule="auto"/>
      <w:ind w:left="708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155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5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155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15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E1557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1557"/>
  </w:style>
  <w:style w:type="numbering" w:customStyle="1" w:styleId="110">
    <w:name w:val="Нет списка11"/>
    <w:next w:val="a2"/>
    <w:uiPriority w:val="99"/>
    <w:semiHidden/>
    <w:unhideWhenUsed/>
    <w:rsid w:val="000E1557"/>
  </w:style>
  <w:style w:type="paragraph" w:styleId="a3">
    <w:name w:val="Title"/>
    <w:basedOn w:val="a"/>
    <w:link w:val="a4"/>
    <w:qFormat/>
    <w:rsid w:val="000E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E15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E155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rsid w:val="000E1557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E155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0E1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E15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0E155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E155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3"/>
    <w:basedOn w:val="a"/>
    <w:link w:val="32"/>
    <w:rsid w:val="000E155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E155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3">
    <w:name w:val="Body Text Indent 2"/>
    <w:basedOn w:val="a"/>
    <w:link w:val="24"/>
    <w:rsid w:val="000E1557"/>
    <w:pPr>
      <w:spacing w:after="0" w:line="240" w:lineRule="auto"/>
      <w:ind w:firstLine="63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15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rsid w:val="000E15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E15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0E1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E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0E1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0E1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0E1557"/>
  </w:style>
  <w:style w:type="paragraph" w:styleId="af0">
    <w:name w:val="Normal (Web)"/>
    <w:basedOn w:val="a"/>
    <w:uiPriority w:val="99"/>
    <w:unhideWhenUsed/>
    <w:rsid w:val="000E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0E1557"/>
    <w:rPr>
      <w:b/>
      <w:bCs/>
    </w:rPr>
  </w:style>
  <w:style w:type="character" w:styleId="af2">
    <w:name w:val="Emphasis"/>
    <w:uiPriority w:val="20"/>
    <w:qFormat/>
    <w:rsid w:val="000E1557"/>
    <w:rPr>
      <w:i/>
      <w:iCs/>
    </w:rPr>
  </w:style>
  <w:style w:type="character" w:customStyle="1" w:styleId="apple-converted-space">
    <w:name w:val="apple-converted-space"/>
    <w:basedOn w:val="a0"/>
    <w:rsid w:val="000E1557"/>
  </w:style>
  <w:style w:type="paragraph" w:customStyle="1" w:styleId="Default">
    <w:name w:val="Default"/>
    <w:rsid w:val="000E1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0E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0E15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0E15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0E15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0E155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0E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0E1557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1557"/>
    <w:rPr>
      <w:color w:val="808080"/>
      <w:shd w:val="clear" w:color="auto" w:fill="E6E6E6"/>
    </w:rPr>
  </w:style>
  <w:style w:type="table" w:customStyle="1" w:styleId="GridTable1LightAccent3">
    <w:name w:val="Grid Table 1 Light Accent 3"/>
    <w:basedOn w:val="a1"/>
    <w:uiPriority w:val="46"/>
    <w:rsid w:val="000E1557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7">
    <w:name w:val="Hyperlink"/>
    <w:basedOn w:val="a0"/>
    <w:uiPriority w:val="99"/>
    <w:semiHidden/>
    <w:unhideWhenUsed/>
    <w:rsid w:val="000E1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15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1557"/>
    <w:pPr>
      <w:keepNext/>
      <w:tabs>
        <w:tab w:val="left" w:pos="1380"/>
      </w:tabs>
      <w:spacing w:after="0" w:line="240" w:lineRule="auto"/>
      <w:ind w:left="14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E1557"/>
    <w:pPr>
      <w:keepNext/>
      <w:spacing w:after="0" w:line="240" w:lineRule="auto"/>
      <w:ind w:left="708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155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5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155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15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E1557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1557"/>
  </w:style>
  <w:style w:type="numbering" w:customStyle="1" w:styleId="110">
    <w:name w:val="Нет списка11"/>
    <w:next w:val="a2"/>
    <w:uiPriority w:val="99"/>
    <w:semiHidden/>
    <w:unhideWhenUsed/>
    <w:rsid w:val="000E1557"/>
  </w:style>
  <w:style w:type="paragraph" w:styleId="a3">
    <w:name w:val="Title"/>
    <w:basedOn w:val="a"/>
    <w:link w:val="a4"/>
    <w:qFormat/>
    <w:rsid w:val="000E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E15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E155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rsid w:val="000E1557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E155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0E1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E15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0E155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E155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3"/>
    <w:basedOn w:val="a"/>
    <w:link w:val="32"/>
    <w:rsid w:val="000E155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E155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3">
    <w:name w:val="Body Text Indent 2"/>
    <w:basedOn w:val="a"/>
    <w:link w:val="24"/>
    <w:rsid w:val="000E1557"/>
    <w:pPr>
      <w:spacing w:after="0" w:line="240" w:lineRule="auto"/>
      <w:ind w:firstLine="63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15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rsid w:val="000E15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E15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0E1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E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0E1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0E1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0E1557"/>
  </w:style>
  <w:style w:type="paragraph" w:styleId="af0">
    <w:name w:val="Normal (Web)"/>
    <w:basedOn w:val="a"/>
    <w:uiPriority w:val="99"/>
    <w:unhideWhenUsed/>
    <w:rsid w:val="000E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0E1557"/>
    <w:rPr>
      <w:b/>
      <w:bCs/>
    </w:rPr>
  </w:style>
  <w:style w:type="character" w:styleId="af2">
    <w:name w:val="Emphasis"/>
    <w:uiPriority w:val="20"/>
    <w:qFormat/>
    <w:rsid w:val="000E1557"/>
    <w:rPr>
      <w:i/>
      <w:iCs/>
    </w:rPr>
  </w:style>
  <w:style w:type="character" w:customStyle="1" w:styleId="apple-converted-space">
    <w:name w:val="apple-converted-space"/>
    <w:basedOn w:val="a0"/>
    <w:rsid w:val="000E1557"/>
  </w:style>
  <w:style w:type="paragraph" w:customStyle="1" w:styleId="Default">
    <w:name w:val="Default"/>
    <w:rsid w:val="000E1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0E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0E15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0E15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0E15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0E155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0E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0E1557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1557"/>
    <w:rPr>
      <w:color w:val="808080"/>
      <w:shd w:val="clear" w:color="auto" w:fill="E6E6E6"/>
    </w:rPr>
  </w:style>
  <w:style w:type="table" w:customStyle="1" w:styleId="GridTable1LightAccent3">
    <w:name w:val="Grid Table 1 Light Accent 3"/>
    <w:basedOn w:val="a1"/>
    <w:uiPriority w:val="46"/>
    <w:rsid w:val="000E1557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7">
    <w:name w:val="Hyperlink"/>
    <w:basedOn w:val="a0"/>
    <w:uiPriority w:val="99"/>
    <w:semiHidden/>
    <w:unhideWhenUsed/>
    <w:rsid w:val="000E1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8</cp:revision>
  <cp:lastPrinted>2020-04-20T13:39:00Z</cp:lastPrinted>
  <dcterms:created xsi:type="dcterms:W3CDTF">2019-06-26T18:08:00Z</dcterms:created>
  <dcterms:modified xsi:type="dcterms:W3CDTF">2020-04-20T13:44:00Z</dcterms:modified>
</cp:coreProperties>
</file>